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2B580" w14:textId="77777777" w:rsidR="00117596" w:rsidRDefault="00117596" w:rsidP="0048671A">
      <w:pPr>
        <w:shd w:val="pct12" w:color="auto" w:fill="FFFFFF"/>
        <w:ind w:left="-142"/>
        <w:jc w:val="both"/>
        <w:rPr>
          <w:b/>
          <w:bCs/>
          <w:sz w:val="32"/>
          <w:szCs w:val="32"/>
          <w:lang w:val="en-ZA"/>
        </w:rPr>
      </w:pPr>
    </w:p>
    <w:p w14:paraId="7699CA63" w14:textId="77777777" w:rsidR="00117596" w:rsidRDefault="00117596" w:rsidP="0048671A">
      <w:pPr>
        <w:shd w:val="pct12" w:color="auto" w:fill="FFFFFF"/>
        <w:ind w:left="-142"/>
        <w:jc w:val="center"/>
        <w:rPr>
          <w:b/>
          <w:bCs/>
          <w:sz w:val="28"/>
          <w:szCs w:val="28"/>
          <w:lang w:val="en-ZA"/>
        </w:rPr>
      </w:pPr>
    </w:p>
    <w:p w14:paraId="04F61E78" w14:textId="77777777" w:rsidR="00117596" w:rsidRPr="00117596" w:rsidRDefault="00117596" w:rsidP="0048671A">
      <w:pPr>
        <w:pStyle w:val="Heading6"/>
        <w:ind w:left="-142"/>
        <w:rPr>
          <w:sz w:val="56"/>
          <w:szCs w:val="56"/>
        </w:rPr>
      </w:pPr>
      <w:r w:rsidRPr="00117596">
        <w:rPr>
          <w:sz w:val="56"/>
          <w:szCs w:val="56"/>
        </w:rPr>
        <w:t>CURRICULUM VITAE</w:t>
      </w:r>
    </w:p>
    <w:p w14:paraId="70FBA7A6" w14:textId="77777777" w:rsidR="00117596" w:rsidRDefault="00117596" w:rsidP="0048671A">
      <w:pPr>
        <w:pStyle w:val="Heading5"/>
        <w:ind w:left="-142"/>
        <w:rPr>
          <w:rFonts w:ascii="Monotype Corsiva" w:hAnsi="Monotype Corsiva" w:cs="Monotype Corsiva"/>
          <w:sz w:val="32"/>
          <w:szCs w:val="32"/>
        </w:rPr>
      </w:pPr>
      <w:r>
        <w:rPr>
          <w:rFonts w:ascii="Monotype Corsiva" w:hAnsi="Monotype Corsiva" w:cs="Monotype Corsiva"/>
        </w:rPr>
        <w:t>Pooja Singh</w:t>
      </w:r>
    </w:p>
    <w:p w14:paraId="015B8524" w14:textId="77777777" w:rsidR="00117596" w:rsidRDefault="00117596" w:rsidP="0048671A">
      <w:pPr>
        <w:shd w:val="pct12" w:color="auto" w:fill="FFFFFF"/>
        <w:ind w:left="-142"/>
        <w:jc w:val="both"/>
        <w:rPr>
          <w:sz w:val="24"/>
          <w:szCs w:val="24"/>
          <w:lang w:val="en-ZA"/>
        </w:rPr>
      </w:pPr>
    </w:p>
    <w:p w14:paraId="2F0F770B" w14:textId="77777777" w:rsidR="00117596" w:rsidRDefault="00117596" w:rsidP="0048671A">
      <w:pPr>
        <w:pStyle w:val="BodyText"/>
        <w:ind w:left="-142"/>
        <w:jc w:val="both"/>
        <w:rPr>
          <w:rFonts w:ascii="Arial Narrow" w:hAnsi="Arial Narrow" w:cs="Arial Narrow"/>
          <w:lang w:val="en-ZA"/>
        </w:rPr>
      </w:pPr>
    </w:p>
    <w:p w14:paraId="7F56A6FA" w14:textId="77777777" w:rsidR="00117596" w:rsidRDefault="00117596" w:rsidP="0048671A">
      <w:pPr>
        <w:pStyle w:val="BodyText"/>
        <w:ind w:left="-142"/>
        <w:jc w:val="both"/>
        <w:rPr>
          <w:rFonts w:ascii="Arial Narrow" w:hAnsi="Arial Narrow" w:cs="Arial Narrow"/>
          <w:lang w:val="en-ZA"/>
        </w:rPr>
      </w:pPr>
    </w:p>
    <w:p w14:paraId="3A50C330" w14:textId="77777777" w:rsidR="00117596" w:rsidRDefault="00117596" w:rsidP="0048671A">
      <w:pPr>
        <w:pStyle w:val="BodyText"/>
        <w:ind w:left="-142"/>
        <w:jc w:val="both"/>
        <w:rPr>
          <w:rFonts w:ascii="Arial Narrow" w:hAnsi="Arial Narrow" w:cs="Arial Narrow"/>
          <w:lang w:val="en-ZA"/>
        </w:rPr>
      </w:pPr>
    </w:p>
    <w:p w14:paraId="475CDC22" w14:textId="77777777" w:rsidR="00117596" w:rsidRDefault="00117596" w:rsidP="0048671A">
      <w:pPr>
        <w:pStyle w:val="BodyText"/>
        <w:shd w:val="pct12" w:color="auto" w:fill="FFFFFF"/>
        <w:ind w:left="-142"/>
        <w:jc w:val="both"/>
        <w:rPr>
          <w:rFonts w:ascii="Arial Narrow" w:hAnsi="Arial Narrow" w:cs="Arial Narrow"/>
          <w:b/>
          <w:bCs/>
          <w:lang w:val="en-ZA"/>
        </w:rPr>
      </w:pPr>
    </w:p>
    <w:p w14:paraId="5075DA12" w14:textId="77777777" w:rsidR="00117596" w:rsidRDefault="00117596" w:rsidP="0048671A">
      <w:pPr>
        <w:pStyle w:val="BodyText"/>
        <w:numPr>
          <w:ilvl w:val="0"/>
          <w:numId w:val="1"/>
        </w:numPr>
        <w:shd w:val="pct12" w:color="auto" w:fill="FFFFFF"/>
        <w:tabs>
          <w:tab w:val="num" w:pos="567"/>
        </w:tabs>
        <w:ind w:left="-142" w:firstLine="0"/>
        <w:jc w:val="both"/>
        <w:rPr>
          <w:rFonts w:ascii="Arial Narrow" w:hAnsi="Arial Narrow" w:cs="Arial Narrow"/>
          <w:b/>
          <w:bCs/>
          <w:lang w:val="en-ZA"/>
        </w:rPr>
      </w:pPr>
      <w:r>
        <w:rPr>
          <w:rFonts w:ascii="Arial Narrow" w:hAnsi="Arial Narrow" w:cs="Arial Narrow"/>
          <w:b/>
          <w:bCs/>
          <w:lang w:val="en-ZA"/>
        </w:rPr>
        <w:t>BIOGRAPHICAL SKETCH</w:t>
      </w:r>
    </w:p>
    <w:p w14:paraId="543BB696" w14:textId="77777777" w:rsidR="00117596" w:rsidRDefault="00117596" w:rsidP="0048671A">
      <w:pPr>
        <w:pStyle w:val="BodyText"/>
        <w:shd w:val="pct12" w:color="auto" w:fill="FFFFFF"/>
        <w:ind w:left="-142"/>
        <w:jc w:val="both"/>
        <w:rPr>
          <w:rFonts w:ascii="Arial Narrow" w:hAnsi="Arial Narrow" w:cs="Arial Narrow"/>
          <w:b/>
          <w:bCs/>
          <w:lang w:val="en-ZA"/>
        </w:rPr>
      </w:pPr>
    </w:p>
    <w:p w14:paraId="11D86E5D" w14:textId="77777777" w:rsidR="00117596" w:rsidRDefault="00117596" w:rsidP="0048671A">
      <w:pPr>
        <w:pStyle w:val="BodyText"/>
        <w:ind w:left="-142"/>
        <w:jc w:val="both"/>
        <w:rPr>
          <w:rFonts w:ascii="Arial Narrow" w:hAnsi="Arial Narrow" w:cs="Arial Narrow"/>
          <w:lang w:val="en-ZA"/>
        </w:rPr>
      </w:pPr>
    </w:p>
    <w:p w14:paraId="370E9F68" w14:textId="77777777" w:rsidR="00117596" w:rsidRDefault="00117596" w:rsidP="0048671A">
      <w:pPr>
        <w:pStyle w:val="BodyText"/>
        <w:jc w:val="both"/>
        <w:rPr>
          <w:rFonts w:ascii="Arial Narrow" w:hAnsi="Arial Narrow" w:cs="Arial Narrow"/>
          <w:lang w:val="en-ZA"/>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543"/>
        <w:gridCol w:w="711"/>
        <w:gridCol w:w="992"/>
        <w:gridCol w:w="1719"/>
        <w:gridCol w:w="1792"/>
      </w:tblGrid>
      <w:tr w:rsidR="00117596" w14:paraId="51FC4483" w14:textId="77777777" w:rsidTr="00295FB6">
        <w:trPr>
          <w:cantSplit/>
          <w:trHeight w:val="567"/>
        </w:trPr>
        <w:tc>
          <w:tcPr>
            <w:tcW w:w="10425" w:type="dxa"/>
            <w:gridSpan w:val="6"/>
            <w:tcBorders>
              <w:top w:val="single" w:sz="4" w:space="0" w:color="auto"/>
              <w:left w:val="single" w:sz="4" w:space="0" w:color="auto"/>
              <w:bottom w:val="single" w:sz="4" w:space="0" w:color="auto"/>
              <w:right w:val="single" w:sz="4" w:space="0" w:color="auto"/>
            </w:tcBorders>
            <w:vAlign w:val="center"/>
            <w:hideMark/>
          </w:tcPr>
          <w:p w14:paraId="47062668" w14:textId="77777777" w:rsidR="00117596" w:rsidRDefault="00117596" w:rsidP="0048671A">
            <w:pPr>
              <w:pStyle w:val="Heading3"/>
              <w:jc w:val="both"/>
            </w:pPr>
            <w:r>
              <w:t>GENERAL INFORMATION</w:t>
            </w:r>
          </w:p>
        </w:tc>
      </w:tr>
      <w:tr w:rsidR="00117596" w14:paraId="46F3D0AC" w14:textId="77777777" w:rsidTr="00295FB6">
        <w:trPr>
          <w:cantSplit/>
          <w:trHeight w:val="567"/>
        </w:trPr>
        <w:tc>
          <w:tcPr>
            <w:tcW w:w="1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5DD4289"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Surname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44E5FA8"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Singh</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6DB87A5C"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Maiden Name</w:t>
            </w:r>
          </w:p>
        </w:tc>
        <w:tc>
          <w:tcPr>
            <w:tcW w:w="3511" w:type="dxa"/>
            <w:gridSpan w:val="2"/>
            <w:tcBorders>
              <w:top w:val="single" w:sz="4" w:space="0" w:color="auto"/>
              <w:left w:val="single" w:sz="4" w:space="0" w:color="auto"/>
              <w:bottom w:val="single" w:sz="4" w:space="0" w:color="auto"/>
              <w:right w:val="single" w:sz="4" w:space="0" w:color="auto"/>
            </w:tcBorders>
            <w:vAlign w:val="center"/>
            <w:hideMark/>
          </w:tcPr>
          <w:p w14:paraId="593AFC74"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N/A</w:t>
            </w:r>
          </w:p>
        </w:tc>
      </w:tr>
      <w:tr w:rsidR="00117596" w14:paraId="09D8BD87" w14:textId="77777777" w:rsidTr="00295FB6">
        <w:trPr>
          <w:cantSplit/>
          <w:trHeight w:val="567"/>
        </w:trPr>
        <w:tc>
          <w:tcPr>
            <w:tcW w:w="1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2ADB"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First Names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90DDB45"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Pooja</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43A19306"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passport  Number</w:t>
            </w:r>
          </w:p>
        </w:tc>
        <w:tc>
          <w:tcPr>
            <w:tcW w:w="3511" w:type="dxa"/>
            <w:gridSpan w:val="2"/>
            <w:tcBorders>
              <w:top w:val="single" w:sz="4" w:space="0" w:color="auto"/>
              <w:left w:val="single" w:sz="4" w:space="0" w:color="auto"/>
              <w:bottom w:val="single" w:sz="4" w:space="0" w:color="auto"/>
              <w:right w:val="single" w:sz="4" w:space="0" w:color="auto"/>
            </w:tcBorders>
            <w:vAlign w:val="center"/>
            <w:hideMark/>
          </w:tcPr>
          <w:p w14:paraId="2892266C"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E9680403</w:t>
            </w:r>
          </w:p>
        </w:tc>
      </w:tr>
      <w:tr w:rsidR="00117596" w14:paraId="33BEF651" w14:textId="77777777" w:rsidTr="00295FB6">
        <w:trPr>
          <w:cantSplit/>
          <w:trHeight w:val="567"/>
        </w:trPr>
        <w:tc>
          <w:tcPr>
            <w:tcW w:w="1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EB91AC"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Citizenship</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A406514"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India</w:t>
            </w:r>
          </w:p>
        </w:tc>
        <w:tc>
          <w:tcPr>
            <w:tcW w:w="71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7271D4"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Title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85A962"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Ms.</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ABFE67F"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Female</w:t>
            </w:r>
          </w:p>
          <w:p w14:paraId="3EFA846E" w14:textId="77777777" w:rsidR="00117596" w:rsidRDefault="00117596" w:rsidP="0048671A">
            <w:pPr>
              <w:pStyle w:val="BodyText"/>
              <w:jc w:val="both"/>
              <w:rPr>
                <w:rFonts w:ascii="Arial Narrow" w:hAnsi="Arial Narrow" w:cs="Arial Narrow"/>
                <w:smallCaps/>
                <w:sz w:val="22"/>
                <w:szCs w:val="22"/>
                <w:lang w:val="en-ZA"/>
              </w:rPr>
            </w:pPr>
            <w:r>
              <w:rPr>
                <w:rFonts w:ascii="Arial Narrow" w:hAnsi="Arial Narrow" w:cs="Arial Narrow"/>
                <w:b/>
                <w:bCs/>
                <w:smallCaps/>
                <w:sz w:val="20"/>
                <w:szCs w:val="20"/>
                <w:lang w:val="en-ZA"/>
              </w:rPr>
              <w:t>x</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BB75830" w14:textId="77777777" w:rsidR="00117596" w:rsidRDefault="00117596" w:rsidP="0048671A">
            <w:pPr>
              <w:pStyle w:val="BodyText"/>
              <w:jc w:val="both"/>
              <w:rPr>
                <w:rFonts w:ascii="Arial Narrow" w:hAnsi="Arial Narrow" w:cs="Arial Narrow"/>
                <w:smallCaps/>
                <w:sz w:val="22"/>
                <w:szCs w:val="22"/>
                <w:lang w:val="en-ZA"/>
              </w:rPr>
            </w:pPr>
            <w:r>
              <w:rPr>
                <w:rFonts w:ascii="Arial Narrow" w:hAnsi="Arial Narrow" w:cs="Arial Narrow"/>
                <w:b/>
                <w:bCs/>
                <w:smallCaps/>
                <w:sz w:val="20"/>
                <w:szCs w:val="20"/>
                <w:lang w:val="en-ZA"/>
              </w:rPr>
              <w:t xml:space="preserve">Male </w:t>
            </w:r>
          </w:p>
        </w:tc>
      </w:tr>
      <w:tr w:rsidR="00117596" w14:paraId="5FC0EAEB" w14:textId="77777777" w:rsidTr="00295FB6">
        <w:trPr>
          <w:cantSplit/>
          <w:trHeight w:val="567"/>
        </w:trPr>
        <w:tc>
          <w:tcPr>
            <w:tcW w:w="1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C42D7" w14:textId="77777777" w:rsidR="00117596" w:rsidRDefault="003B3B8C"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Residency</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B9CFB89" w14:textId="77777777" w:rsidR="00117596" w:rsidRDefault="007B2EC7"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Botswana</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606A90E8"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Date of Birth</w:t>
            </w:r>
          </w:p>
        </w:tc>
        <w:tc>
          <w:tcPr>
            <w:tcW w:w="3511" w:type="dxa"/>
            <w:gridSpan w:val="2"/>
            <w:tcBorders>
              <w:top w:val="single" w:sz="4" w:space="0" w:color="auto"/>
              <w:left w:val="single" w:sz="4" w:space="0" w:color="auto"/>
              <w:bottom w:val="single" w:sz="4" w:space="0" w:color="auto"/>
              <w:right w:val="single" w:sz="4" w:space="0" w:color="auto"/>
            </w:tcBorders>
            <w:vAlign w:val="center"/>
            <w:hideMark/>
          </w:tcPr>
          <w:p w14:paraId="734601D3"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10 March 1989</w:t>
            </w:r>
          </w:p>
        </w:tc>
      </w:tr>
      <w:tr w:rsidR="00117596" w14:paraId="222DB944" w14:textId="77777777" w:rsidTr="00295FB6">
        <w:trPr>
          <w:cantSplit/>
          <w:trHeight w:val="567"/>
        </w:trPr>
        <w:tc>
          <w:tcPr>
            <w:tcW w:w="1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12F89"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Department</w:t>
            </w:r>
            <w:r w:rsidR="003C060A">
              <w:rPr>
                <w:rFonts w:ascii="Arial Narrow" w:hAnsi="Arial Narrow" w:cs="Arial Narrow"/>
                <w:b/>
                <w:bCs/>
                <w:smallCaps/>
                <w:sz w:val="20"/>
                <w:szCs w:val="20"/>
                <w:lang w:val="en-ZA"/>
              </w:rPr>
              <w:t xml:space="preserve"> and Group</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3895F67" w14:textId="16EA5FEF"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Department of Genetics,</w:t>
            </w:r>
            <w:r w:rsidR="003C060A">
              <w:rPr>
                <w:rFonts w:ascii="Arial Narrow" w:hAnsi="Arial Narrow" w:cs="Arial Narrow"/>
                <w:sz w:val="22"/>
                <w:szCs w:val="22"/>
                <w:lang w:val="en-ZA"/>
              </w:rPr>
              <w:t xml:space="preserve"> Forest Molecular Genetics (FMG) Laboratory,</w:t>
            </w:r>
            <w:r>
              <w:rPr>
                <w:rFonts w:ascii="Arial Narrow" w:hAnsi="Arial Narrow" w:cs="Arial Narrow"/>
                <w:sz w:val="22"/>
                <w:szCs w:val="22"/>
                <w:lang w:val="en-ZA"/>
              </w:rPr>
              <w:t xml:space="preserve"> Forestry and Agricultural Biotechnology Institute (FABI)</w:t>
            </w:r>
            <w:r w:rsidR="00AC3DE8">
              <w:rPr>
                <w:rFonts w:ascii="Arial Narrow" w:hAnsi="Arial Narrow" w:cs="Arial Narrow"/>
                <w:sz w:val="22"/>
                <w:szCs w:val="22"/>
                <w:lang w:val="en-ZA"/>
              </w:rPr>
              <w:t>, Genomics Research Institute (GRI)</w:t>
            </w:r>
            <w:bookmarkStart w:id="0" w:name="_GoBack"/>
            <w:bookmarkEnd w:id="0"/>
          </w:p>
        </w:tc>
        <w:tc>
          <w:tcPr>
            <w:tcW w:w="1703"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81DDAF1"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Position</w:t>
            </w:r>
          </w:p>
        </w:tc>
        <w:tc>
          <w:tcPr>
            <w:tcW w:w="3511" w:type="dxa"/>
            <w:gridSpan w:val="2"/>
            <w:tcBorders>
              <w:top w:val="single" w:sz="4" w:space="0" w:color="auto"/>
              <w:left w:val="single" w:sz="4" w:space="0" w:color="auto"/>
              <w:bottom w:val="single" w:sz="4" w:space="0" w:color="auto"/>
              <w:right w:val="single" w:sz="4" w:space="0" w:color="auto"/>
            </w:tcBorders>
            <w:vAlign w:val="center"/>
            <w:hideMark/>
          </w:tcPr>
          <w:p w14:paraId="0C65384E"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MSc Student</w:t>
            </w:r>
          </w:p>
        </w:tc>
      </w:tr>
      <w:tr w:rsidR="00117596" w14:paraId="7170717D" w14:textId="77777777" w:rsidTr="00295FB6">
        <w:trPr>
          <w:cantSplit/>
          <w:trHeight w:val="567"/>
        </w:trPr>
        <w:tc>
          <w:tcPr>
            <w:tcW w:w="1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F2930A1"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Tel: Personal</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A3B82E7" w14:textId="77777777" w:rsidR="00117596" w:rsidRDefault="00117596" w:rsidP="0048671A">
            <w:pPr>
              <w:pStyle w:val="BodyText"/>
              <w:jc w:val="both"/>
              <w:rPr>
                <w:rFonts w:ascii="Arial Narrow" w:hAnsi="Arial Narrow" w:cs="Arial Narrow"/>
                <w:sz w:val="22"/>
                <w:szCs w:val="22"/>
                <w:lang w:val="en-ZA"/>
              </w:rPr>
            </w:pPr>
            <w:r>
              <w:rPr>
                <w:rFonts w:ascii="Arial Narrow" w:hAnsi="Arial Narrow" w:cs="Arial Narrow"/>
                <w:sz w:val="22"/>
                <w:szCs w:val="22"/>
                <w:lang w:val="en-ZA"/>
              </w:rPr>
              <w:t>+27 –721175615</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819BFC4" w14:textId="77777777" w:rsidR="00117596" w:rsidRDefault="00117596" w:rsidP="0048671A">
            <w:pPr>
              <w:pStyle w:val="BodyText"/>
              <w:jc w:val="both"/>
              <w:rPr>
                <w:rFonts w:ascii="Arial Narrow" w:hAnsi="Arial Narrow" w:cs="Arial Narrow"/>
                <w:b/>
                <w:bCs/>
                <w:smallCaps/>
                <w:sz w:val="20"/>
                <w:szCs w:val="20"/>
                <w:lang w:val="en-ZA"/>
              </w:rPr>
            </w:pPr>
            <w:r>
              <w:rPr>
                <w:rFonts w:ascii="Arial Narrow" w:hAnsi="Arial Narrow" w:cs="Arial Narrow"/>
                <w:b/>
                <w:bCs/>
                <w:smallCaps/>
                <w:sz w:val="20"/>
                <w:szCs w:val="20"/>
                <w:lang w:val="en-ZA"/>
              </w:rPr>
              <w:t>Tel: work</w:t>
            </w:r>
          </w:p>
        </w:tc>
        <w:tc>
          <w:tcPr>
            <w:tcW w:w="3511" w:type="dxa"/>
            <w:gridSpan w:val="2"/>
            <w:tcBorders>
              <w:top w:val="single" w:sz="4" w:space="0" w:color="auto"/>
              <w:left w:val="single" w:sz="4" w:space="0" w:color="auto"/>
              <w:bottom w:val="single" w:sz="4" w:space="0" w:color="auto"/>
              <w:right w:val="single" w:sz="4" w:space="0" w:color="auto"/>
            </w:tcBorders>
            <w:vAlign w:val="center"/>
            <w:hideMark/>
          </w:tcPr>
          <w:p w14:paraId="6EDEB91D" w14:textId="77777777" w:rsidR="00117596" w:rsidRPr="00117596" w:rsidRDefault="00117596" w:rsidP="0048671A">
            <w:pPr>
              <w:pStyle w:val="BodyText"/>
              <w:jc w:val="both"/>
              <w:rPr>
                <w:rFonts w:ascii="Arial Narrow" w:hAnsi="Arial Narrow" w:cs="Arial Narrow"/>
                <w:sz w:val="22"/>
                <w:szCs w:val="22"/>
                <w:lang w:val="en-ZA"/>
              </w:rPr>
            </w:pPr>
            <w:r w:rsidRPr="00117596">
              <w:rPr>
                <w:rFonts w:ascii="Arial Narrow" w:hAnsi="Arial Narrow" w:cs="Arial Narrow"/>
                <w:sz w:val="22"/>
                <w:szCs w:val="22"/>
                <w:lang w:val="en-ZA"/>
              </w:rPr>
              <w:t xml:space="preserve">+27 - </w:t>
            </w:r>
            <w:r w:rsidR="003C060A">
              <w:rPr>
                <w:rFonts w:ascii="Arial Narrow" w:hAnsi="Arial Narrow"/>
                <w:sz w:val="22"/>
                <w:szCs w:val="22"/>
              </w:rPr>
              <w:t>(012)420 5823</w:t>
            </w:r>
          </w:p>
        </w:tc>
      </w:tr>
      <w:tr w:rsidR="00117596" w14:paraId="53838C83" w14:textId="77777777" w:rsidTr="00295FB6">
        <w:trPr>
          <w:cantSplit/>
          <w:trHeight w:val="567"/>
        </w:trPr>
        <w:tc>
          <w:tcPr>
            <w:tcW w:w="1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BEAE3E" w14:textId="77777777" w:rsidR="00117596" w:rsidRDefault="00117596" w:rsidP="0048671A">
            <w:pPr>
              <w:pStyle w:val="Heading2"/>
              <w:jc w:val="both"/>
              <w:rPr>
                <w:rFonts w:ascii="Arial Narrow" w:hAnsi="Arial Narrow" w:cs="Arial Narrow"/>
                <w:smallCaps/>
                <w:lang w:val="en-ZA"/>
              </w:rPr>
            </w:pPr>
            <w:r>
              <w:rPr>
                <w:rFonts w:ascii="Arial Narrow" w:hAnsi="Arial Narrow" w:cs="Arial Narrow"/>
                <w:smallCaps/>
                <w:lang w:val="en-ZA"/>
              </w:rPr>
              <w:t>E-mail</w:t>
            </w:r>
          </w:p>
        </w:tc>
        <w:tc>
          <w:tcPr>
            <w:tcW w:w="8757" w:type="dxa"/>
            <w:gridSpan w:val="5"/>
            <w:tcBorders>
              <w:top w:val="single" w:sz="4" w:space="0" w:color="auto"/>
              <w:left w:val="single" w:sz="4" w:space="0" w:color="auto"/>
              <w:bottom w:val="single" w:sz="4" w:space="0" w:color="auto"/>
              <w:right w:val="single" w:sz="4" w:space="0" w:color="auto"/>
            </w:tcBorders>
            <w:vAlign w:val="center"/>
            <w:hideMark/>
          </w:tcPr>
          <w:p w14:paraId="0B2F2E4F" w14:textId="77777777" w:rsidR="00117596" w:rsidRDefault="00AC3DE8" w:rsidP="0048671A">
            <w:pPr>
              <w:jc w:val="both"/>
              <w:rPr>
                <w:lang w:val="en-ZA"/>
              </w:rPr>
            </w:pPr>
            <w:hyperlink r:id="rId8" w:history="1">
              <w:r w:rsidR="00117596" w:rsidRPr="00B95D25">
                <w:rPr>
                  <w:rStyle w:val="Hyperlink"/>
                  <w:lang w:val="en-ZA"/>
                </w:rPr>
                <w:t>pooja.singh09@gmail.com</w:t>
              </w:r>
            </w:hyperlink>
            <w:r w:rsidR="00E357BF">
              <w:t xml:space="preserve"> (preferred)</w:t>
            </w:r>
          </w:p>
          <w:p w14:paraId="2C103F81" w14:textId="77777777" w:rsidR="00404294" w:rsidRDefault="00404294" w:rsidP="0048671A">
            <w:pPr>
              <w:jc w:val="both"/>
              <w:rPr>
                <w:lang w:val="en-ZA"/>
              </w:rPr>
            </w:pPr>
          </w:p>
          <w:p w14:paraId="0661082E" w14:textId="77777777" w:rsidR="00117596" w:rsidRDefault="00AC3DE8" w:rsidP="0048671A">
            <w:pPr>
              <w:jc w:val="both"/>
              <w:rPr>
                <w:lang w:val="en-ZA"/>
              </w:rPr>
            </w:pPr>
            <w:hyperlink r:id="rId9" w:history="1">
              <w:r w:rsidR="00404294" w:rsidRPr="00B95D25">
                <w:rPr>
                  <w:rStyle w:val="Hyperlink"/>
                  <w:lang w:val="en-ZA"/>
                </w:rPr>
                <w:t>pooja.singh@fabi.up.ac.za</w:t>
              </w:r>
            </w:hyperlink>
          </w:p>
        </w:tc>
      </w:tr>
    </w:tbl>
    <w:p w14:paraId="78B25DD5" w14:textId="77777777" w:rsidR="00295FB6" w:rsidRDefault="00295FB6" w:rsidP="0048671A">
      <w:pPr>
        <w:jc w:val="both"/>
        <w:rPr>
          <w:lang w:val="en-ZA"/>
        </w:rPr>
      </w:pPr>
    </w:p>
    <w:p w14:paraId="6DC6AD9C" w14:textId="77777777" w:rsidR="00525430" w:rsidRDefault="00525430" w:rsidP="0048671A">
      <w:pPr>
        <w:jc w:val="both"/>
        <w:rPr>
          <w:lang w:val="en-ZA"/>
        </w:rPr>
      </w:pPr>
    </w:p>
    <w:p w14:paraId="79FF35FA" w14:textId="77777777" w:rsidR="00525430" w:rsidRDefault="00525430" w:rsidP="0048671A">
      <w:pPr>
        <w:jc w:val="both"/>
        <w:rPr>
          <w:lang w:val="en-ZA"/>
        </w:rPr>
      </w:pPr>
    </w:p>
    <w:tbl>
      <w:tblPr>
        <w:tblW w:w="10485" w:type="dxa"/>
        <w:tblInd w:w="-22" w:type="dxa"/>
        <w:tblLayout w:type="fixed"/>
        <w:tblCellMar>
          <w:left w:w="120" w:type="dxa"/>
          <w:right w:w="120" w:type="dxa"/>
        </w:tblCellMar>
        <w:tblLook w:val="04A0" w:firstRow="1" w:lastRow="0" w:firstColumn="1" w:lastColumn="0" w:noHBand="0" w:noVBand="1"/>
      </w:tblPr>
      <w:tblGrid>
        <w:gridCol w:w="1701"/>
        <w:gridCol w:w="1983"/>
        <w:gridCol w:w="3258"/>
        <w:gridCol w:w="851"/>
        <w:gridCol w:w="2692"/>
      </w:tblGrid>
      <w:tr w:rsidR="00295FB6" w14:paraId="34C8BB62" w14:textId="77777777" w:rsidTr="00A441F4">
        <w:trPr>
          <w:trHeight w:val="567"/>
        </w:trPr>
        <w:tc>
          <w:tcPr>
            <w:tcW w:w="10485" w:type="dxa"/>
            <w:gridSpan w:val="5"/>
            <w:tcBorders>
              <w:top w:val="single" w:sz="6" w:space="0" w:color="auto"/>
              <w:left w:val="single" w:sz="6" w:space="0" w:color="auto"/>
              <w:bottom w:val="nil"/>
              <w:right w:val="single" w:sz="6" w:space="0" w:color="auto"/>
            </w:tcBorders>
            <w:vAlign w:val="center"/>
            <w:hideMark/>
          </w:tcPr>
          <w:p w14:paraId="4EC69ED9" w14:textId="77777777" w:rsidR="00295FB6" w:rsidRDefault="00295FB6" w:rsidP="0048671A">
            <w:pPr>
              <w:pStyle w:val="TOAHeading"/>
              <w:widowControl/>
              <w:tabs>
                <w:tab w:val="left" w:pos="720"/>
              </w:tabs>
              <w:suppressAutoHyphens w:val="0"/>
              <w:jc w:val="both"/>
              <w:rPr>
                <w:rFonts w:ascii="Arial Narrow" w:hAnsi="Arial Narrow" w:cs="Arial Narrow"/>
                <w:b/>
                <w:bCs/>
                <w:lang w:val="en-ZA"/>
              </w:rPr>
            </w:pPr>
            <w:r>
              <w:rPr>
                <w:rFonts w:ascii="Arial Narrow" w:hAnsi="Arial Narrow" w:cs="Arial Narrow"/>
                <w:b/>
                <w:bCs/>
                <w:lang w:val="en-ZA"/>
              </w:rPr>
              <w:t>ACADEMIC QUALIFICATIONS OBTAINED</w:t>
            </w:r>
          </w:p>
        </w:tc>
      </w:tr>
      <w:tr w:rsidR="00295FB6" w14:paraId="1288E9E5" w14:textId="77777777" w:rsidTr="00A441F4">
        <w:tc>
          <w:tcPr>
            <w:tcW w:w="1701" w:type="dxa"/>
            <w:tcBorders>
              <w:top w:val="single" w:sz="6" w:space="0" w:color="auto"/>
              <w:left w:val="single" w:sz="6" w:space="0" w:color="auto"/>
              <w:bottom w:val="single" w:sz="6" w:space="0" w:color="auto"/>
              <w:right w:val="nil"/>
            </w:tcBorders>
            <w:vAlign w:val="center"/>
            <w:hideMark/>
          </w:tcPr>
          <w:p w14:paraId="13C95C32" w14:textId="77777777" w:rsidR="00295FB6" w:rsidRDefault="00295FB6" w:rsidP="0048671A">
            <w:pPr>
              <w:tabs>
                <w:tab w:val="left" w:pos="0"/>
                <w:tab w:val="left" w:pos="211"/>
                <w:tab w:val="left" w:pos="720"/>
                <w:tab w:val="left" w:pos="1440"/>
                <w:tab w:val="left" w:pos="1767"/>
                <w:tab w:val="left" w:pos="2160"/>
              </w:tabs>
              <w:suppressAutoHyphens/>
              <w:spacing w:after="54"/>
              <w:jc w:val="both"/>
              <w:rPr>
                <w:b/>
                <w:bCs/>
                <w:smallCaps/>
                <w:spacing w:val="-2"/>
                <w:lang w:val="en-ZA"/>
              </w:rPr>
            </w:pPr>
            <w:r>
              <w:rPr>
                <w:b/>
                <w:bCs/>
                <w:smallCaps/>
                <w:lang w:val="en-ZA"/>
              </w:rPr>
              <w:t>Degree/</w:t>
            </w:r>
            <w:r>
              <w:rPr>
                <w:b/>
                <w:bCs/>
                <w:smallCaps/>
                <w:spacing w:val="-2"/>
                <w:lang w:val="en-ZA"/>
              </w:rPr>
              <w:t>Diploma</w:t>
            </w:r>
          </w:p>
        </w:tc>
        <w:tc>
          <w:tcPr>
            <w:tcW w:w="1983" w:type="dxa"/>
            <w:tcBorders>
              <w:top w:val="single" w:sz="6" w:space="0" w:color="auto"/>
              <w:left w:val="single" w:sz="6" w:space="0" w:color="auto"/>
              <w:bottom w:val="single" w:sz="6" w:space="0" w:color="auto"/>
              <w:right w:val="nil"/>
            </w:tcBorders>
            <w:vAlign w:val="center"/>
            <w:hideMark/>
          </w:tcPr>
          <w:p w14:paraId="2EE2A97B" w14:textId="77777777" w:rsidR="00295FB6" w:rsidRDefault="00295FB6" w:rsidP="0048671A">
            <w:pPr>
              <w:pStyle w:val="Heading4"/>
              <w:spacing w:before="0" w:after="54"/>
              <w:jc w:val="both"/>
              <w:rPr>
                <w:rFonts w:ascii="Arial Narrow" w:hAnsi="Arial Narrow" w:cs="Arial Narrow"/>
                <w:smallCaps/>
                <w:lang w:val="en-ZA"/>
              </w:rPr>
            </w:pPr>
            <w:r>
              <w:rPr>
                <w:rFonts w:ascii="Arial Narrow" w:hAnsi="Arial Narrow" w:cs="Arial Narrow"/>
                <w:smallCaps/>
                <w:lang w:val="en-ZA"/>
              </w:rPr>
              <w:t>Field of study</w:t>
            </w:r>
          </w:p>
        </w:tc>
        <w:tc>
          <w:tcPr>
            <w:tcW w:w="3258" w:type="dxa"/>
            <w:tcBorders>
              <w:top w:val="single" w:sz="6" w:space="0" w:color="auto"/>
              <w:left w:val="single" w:sz="6" w:space="0" w:color="auto"/>
              <w:bottom w:val="single" w:sz="6" w:space="0" w:color="auto"/>
              <w:right w:val="nil"/>
            </w:tcBorders>
            <w:vAlign w:val="center"/>
            <w:hideMark/>
          </w:tcPr>
          <w:p w14:paraId="488C99D1" w14:textId="77777777" w:rsidR="00295FB6" w:rsidRDefault="00295FB6" w:rsidP="0048671A">
            <w:pPr>
              <w:tabs>
                <w:tab w:val="left" w:pos="0"/>
                <w:tab w:val="left" w:pos="211"/>
                <w:tab w:val="left" w:pos="720"/>
                <w:tab w:val="left" w:pos="1440"/>
                <w:tab w:val="left" w:pos="1767"/>
                <w:tab w:val="left" w:pos="2160"/>
              </w:tabs>
              <w:suppressAutoHyphens/>
              <w:spacing w:after="54"/>
              <w:jc w:val="both"/>
              <w:rPr>
                <w:b/>
                <w:bCs/>
                <w:smallCaps/>
                <w:spacing w:val="-2"/>
                <w:lang w:val="en-ZA"/>
              </w:rPr>
            </w:pPr>
            <w:r>
              <w:rPr>
                <w:b/>
                <w:bCs/>
                <w:smallCaps/>
                <w:spacing w:val="-2"/>
                <w:lang w:val="en-ZA"/>
              </w:rPr>
              <w:t>Higher education institution</w:t>
            </w:r>
          </w:p>
        </w:tc>
        <w:tc>
          <w:tcPr>
            <w:tcW w:w="851" w:type="dxa"/>
            <w:tcBorders>
              <w:top w:val="single" w:sz="6" w:space="0" w:color="auto"/>
              <w:left w:val="single" w:sz="6" w:space="0" w:color="auto"/>
              <w:bottom w:val="single" w:sz="6" w:space="0" w:color="auto"/>
              <w:right w:val="nil"/>
            </w:tcBorders>
            <w:vAlign w:val="center"/>
            <w:hideMark/>
          </w:tcPr>
          <w:p w14:paraId="54F5C15D" w14:textId="77777777" w:rsidR="00295FB6" w:rsidRDefault="00295FB6" w:rsidP="0048671A">
            <w:pPr>
              <w:tabs>
                <w:tab w:val="left" w:pos="0"/>
                <w:tab w:val="left" w:pos="211"/>
                <w:tab w:val="left" w:pos="720"/>
                <w:tab w:val="left" w:pos="1440"/>
                <w:tab w:val="left" w:pos="1767"/>
                <w:tab w:val="left" w:pos="2160"/>
              </w:tabs>
              <w:suppressAutoHyphens/>
              <w:spacing w:after="54"/>
              <w:jc w:val="both"/>
              <w:rPr>
                <w:smallCaps/>
                <w:spacing w:val="-2"/>
                <w:lang w:val="en-ZA"/>
              </w:rPr>
            </w:pPr>
            <w:r>
              <w:rPr>
                <w:b/>
                <w:bCs/>
                <w:smallCaps/>
                <w:spacing w:val="-2"/>
                <w:lang w:val="en-ZA"/>
              </w:rPr>
              <w:t>Year</w:t>
            </w:r>
          </w:p>
        </w:tc>
        <w:tc>
          <w:tcPr>
            <w:tcW w:w="2692" w:type="dxa"/>
            <w:tcBorders>
              <w:top w:val="single" w:sz="6" w:space="0" w:color="auto"/>
              <w:left w:val="single" w:sz="6" w:space="0" w:color="auto"/>
              <w:bottom w:val="single" w:sz="6" w:space="0" w:color="auto"/>
              <w:right w:val="single" w:sz="6" w:space="0" w:color="auto"/>
            </w:tcBorders>
            <w:vAlign w:val="center"/>
            <w:hideMark/>
          </w:tcPr>
          <w:p w14:paraId="7307EFD6" w14:textId="77777777" w:rsidR="00295FB6" w:rsidRDefault="00295FB6" w:rsidP="0048671A">
            <w:pPr>
              <w:tabs>
                <w:tab w:val="left" w:pos="0"/>
                <w:tab w:val="left" w:pos="211"/>
                <w:tab w:val="left" w:pos="720"/>
                <w:tab w:val="left" w:pos="1440"/>
                <w:tab w:val="left" w:pos="1767"/>
                <w:tab w:val="left" w:pos="2160"/>
              </w:tabs>
              <w:suppressAutoHyphens/>
              <w:spacing w:after="54"/>
              <w:jc w:val="both"/>
              <w:rPr>
                <w:smallCaps/>
                <w:spacing w:val="-2"/>
                <w:lang w:val="en-ZA"/>
              </w:rPr>
            </w:pPr>
            <w:r>
              <w:rPr>
                <w:b/>
                <w:bCs/>
                <w:smallCaps/>
                <w:spacing w:val="-2"/>
                <w:lang w:val="en-ZA"/>
              </w:rPr>
              <w:t>Distinctions</w:t>
            </w:r>
          </w:p>
        </w:tc>
      </w:tr>
      <w:tr w:rsidR="00295FB6" w14:paraId="70F91ABD" w14:textId="77777777" w:rsidTr="00A441F4">
        <w:trPr>
          <w:trHeight w:val="363"/>
        </w:trPr>
        <w:tc>
          <w:tcPr>
            <w:tcW w:w="1701" w:type="dxa"/>
            <w:tcBorders>
              <w:top w:val="single" w:sz="6" w:space="0" w:color="auto"/>
              <w:left w:val="single" w:sz="6" w:space="0" w:color="auto"/>
              <w:bottom w:val="single" w:sz="6" w:space="0" w:color="auto"/>
              <w:right w:val="nil"/>
            </w:tcBorders>
            <w:hideMark/>
          </w:tcPr>
          <w:p w14:paraId="2981A121" w14:textId="77777777" w:rsidR="00295FB6" w:rsidRDefault="00295FB6" w:rsidP="0048671A">
            <w:pPr>
              <w:tabs>
                <w:tab w:val="left" w:pos="0"/>
                <w:tab w:val="left" w:pos="211"/>
                <w:tab w:val="left" w:pos="720"/>
                <w:tab w:val="left" w:pos="1440"/>
                <w:tab w:val="left" w:pos="1767"/>
                <w:tab w:val="left" w:pos="2160"/>
              </w:tabs>
              <w:suppressAutoHyphens/>
              <w:spacing w:line="360" w:lineRule="auto"/>
              <w:jc w:val="both"/>
              <w:rPr>
                <w:spacing w:val="-2"/>
                <w:lang w:val="en-ZA"/>
              </w:rPr>
            </w:pPr>
            <w:r>
              <w:rPr>
                <w:spacing w:val="-2"/>
                <w:lang w:val="en-ZA"/>
              </w:rPr>
              <w:t xml:space="preserve">BSc. </w:t>
            </w:r>
          </w:p>
        </w:tc>
        <w:tc>
          <w:tcPr>
            <w:tcW w:w="1983" w:type="dxa"/>
            <w:tcBorders>
              <w:top w:val="single" w:sz="6" w:space="0" w:color="auto"/>
              <w:left w:val="single" w:sz="6" w:space="0" w:color="auto"/>
              <w:bottom w:val="single" w:sz="6" w:space="0" w:color="auto"/>
              <w:right w:val="nil"/>
            </w:tcBorders>
            <w:hideMark/>
          </w:tcPr>
          <w:p w14:paraId="6D0F2589" w14:textId="77777777" w:rsidR="00295FB6" w:rsidRDefault="00295FB6" w:rsidP="0048671A">
            <w:pPr>
              <w:tabs>
                <w:tab w:val="left" w:pos="0"/>
                <w:tab w:val="left" w:pos="211"/>
                <w:tab w:val="left" w:pos="720"/>
                <w:tab w:val="left" w:pos="1440"/>
                <w:tab w:val="left" w:pos="1767"/>
                <w:tab w:val="left" w:pos="2160"/>
              </w:tabs>
              <w:suppressAutoHyphens/>
              <w:spacing w:line="360" w:lineRule="auto"/>
              <w:jc w:val="both"/>
              <w:rPr>
                <w:spacing w:val="-2"/>
                <w:lang w:val="en-ZA"/>
              </w:rPr>
            </w:pPr>
            <w:r>
              <w:rPr>
                <w:spacing w:val="-2"/>
                <w:lang w:val="en-ZA"/>
              </w:rPr>
              <w:t>Molecular and Cell Biology</w:t>
            </w:r>
          </w:p>
        </w:tc>
        <w:tc>
          <w:tcPr>
            <w:tcW w:w="3258" w:type="dxa"/>
            <w:tcBorders>
              <w:top w:val="single" w:sz="6" w:space="0" w:color="auto"/>
              <w:left w:val="single" w:sz="6" w:space="0" w:color="auto"/>
              <w:bottom w:val="single" w:sz="6" w:space="0" w:color="auto"/>
              <w:right w:val="nil"/>
            </w:tcBorders>
            <w:hideMark/>
          </w:tcPr>
          <w:p w14:paraId="791FDB99" w14:textId="77777777" w:rsidR="00295FB6" w:rsidRDefault="00295FB6" w:rsidP="0048671A">
            <w:pPr>
              <w:tabs>
                <w:tab w:val="left" w:pos="0"/>
                <w:tab w:val="left" w:pos="211"/>
                <w:tab w:val="left" w:pos="720"/>
                <w:tab w:val="left" w:pos="1440"/>
                <w:tab w:val="left" w:pos="1767"/>
                <w:tab w:val="left" w:pos="2160"/>
              </w:tabs>
              <w:suppressAutoHyphens/>
              <w:spacing w:line="360" w:lineRule="auto"/>
              <w:jc w:val="both"/>
              <w:rPr>
                <w:spacing w:val="-2"/>
                <w:lang w:val="en-ZA"/>
              </w:rPr>
            </w:pPr>
            <w:r>
              <w:rPr>
                <w:spacing w:val="-2"/>
                <w:lang w:val="en-ZA"/>
              </w:rPr>
              <w:t>University of Cape Town</w:t>
            </w:r>
          </w:p>
        </w:tc>
        <w:tc>
          <w:tcPr>
            <w:tcW w:w="851" w:type="dxa"/>
            <w:tcBorders>
              <w:top w:val="single" w:sz="6" w:space="0" w:color="auto"/>
              <w:left w:val="single" w:sz="6" w:space="0" w:color="auto"/>
              <w:bottom w:val="single" w:sz="6" w:space="0" w:color="auto"/>
              <w:right w:val="nil"/>
            </w:tcBorders>
            <w:hideMark/>
          </w:tcPr>
          <w:p w14:paraId="56386CE6" w14:textId="77777777" w:rsidR="00295FB6" w:rsidRDefault="00295FB6" w:rsidP="0048671A">
            <w:pPr>
              <w:tabs>
                <w:tab w:val="left" w:pos="0"/>
                <w:tab w:val="left" w:pos="211"/>
                <w:tab w:val="left" w:pos="720"/>
                <w:tab w:val="left" w:pos="1440"/>
                <w:tab w:val="left" w:pos="1767"/>
                <w:tab w:val="left" w:pos="2160"/>
              </w:tabs>
              <w:suppressAutoHyphens/>
              <w:spacing w:line="360" w:lineRule="auto"/>
              <w:jc w:val="both"/>
              <w:rPr>
                <w:spacing w:val="-2"/>
                <w:lang w:val="en-ZA"/>
              </w:rPr>
            </w:pPr>
            <w:r>
              <w:rPr>
                <w:spacing w:val="-2"/>
                <w:lang w:val="en-ZA"/>
              </w:rPr>
              <w:t>2010</w:t>
            </w:r>
          </w:p>
        </w:tc>
        <w:tc>
          <w:tcPr>
            <w:tcW w:w="2692" w:type="dxa"/>
            <w:tcBorders>
              <w:top w:val="single" w:sz="6" w:space="0" w:color="auto"/>
              <w:left w:val="single" w:sz="6" w:space="0" w:color="auto"/>
              <w:bottom w:val="single" w:sz="6" w:space="0" w:color="auto"/>
              <w:right w:val="single" w:sz="6" w:space="0" w:color="auto"/>
            </w:tcBorders>
          </w:tcPr>
          <w:p w14:paraId="4DB6982F" w14:textId="77777777" w:rsidR="00295FB6" w:rsidRDefault="00295FB6" w:rsidP="0048671A">
            <w:pPr>
              <w:tabs>
                <w:tab w:val="left" w:pos="0"/>
                <w:tab w:val="left" w:pos="211"/>
                <w:tab w:val="left" w:pos="720"/>
                <w:tab w:val="left" w:pos="1440"/>
                <w:tab w:val="left" w:pos="1767"/>
                <w:tab w:val="left" w:pos="2160"/>
              </w:tabs>
              <w:suppressAutoHyphens/>
              <w:spacing w:line="360" w:lineRule="auto"/>
              <w:jc w:val="both"/>
              <w:rPr>
                <w:spacing w:val="-2"/>
                <w:lang w:val="en-ZA"/>
              </w:rPr>
            </w:pPr>
          </w:p>
        </w:tc>
      </w:tr>
      <w:tr w:rsidR="00295FB6" w14:paraId="2E7E0DFD" w14:textId="77777777" w:rsidTr="00A441F4">
        <w:tc>
          <w:tcPr>
            <w:tcW w:w="1701" w:type="dxa"/>
            <w:tcBorders>
              <w:top w:val="single" w:sz="6" w:space="0" w:color="auto"/>
              <w:left w:val="single" w:sz="6" w:space="0" w:color="auto"/>
              <w:bottom w:val="single" w:sz="6" w:space="0" w:color="auto"/>
              <w:right w:val="nil"/>
            </w:tcBorders>
            <w:hideMark/>
          </w:tcPr>
          <w:p w14:paraId="1F83B26F" w14:textId="77777777" w:rsidR="00295FB6" w:rsidRDefault="00295FB6" w:rsidP="0048671A">
            <w:pPr>
              <w:tabs>
                <w:tab w:val="left" w:pos="0"/>
                <w:tab w:val="left" w:pos="211"/>
                <w:tab w:val="left" w:pos="720"/>
                <w:tab w:val="left" w:pos="1440"/>
                <w:tab w:val="left" w:pos="1767"/>
                <w:tab w:val="left" w:pos="2160"/>
              </w:tabs>
              <w:suppressAutoHyphens/>
              <w:spacing w:line="360" w:lineRule="auto"/>
              <w:jc w:val="both"/>
              <w:rPr>
                <w:spacing w:val="-2"/>
                <w:lang w:val="en-ZA"/>
              </w:rPr>
            </w:pPr>
            <w:r>
              <w:rPr>
                <w:spacing w:val="-2"/>
                <w:lang w:val="en-ZA"/>
              </w:rPr>
              <w:t>B.Sc. Hons.</w:t>
            </w:r>
          </w:p>
        </w:tc>
        <w:tc>
          <w:tcPr>
            <w:tcW w:w="1983" w:type="dxa"/>
            <w:tcBorders>
              <w:top w:val="single" w:sz="6" w:space="0" w:color="auto"/>
              <w:left w:val="single" w:sz="6" w:space="0" w:color="auto"/>
              <w:bottom w:val="single" w:sz="6" w:space="0" w:color="auto"/>
              <w:right w:val="nil"/>
            </w:tcBorders>
            <w:hideMark/>
          </w:tcPr>
          <w:p w14:paraId="1A6103D9" w14:textId="77777777" w:rsidR="00295FB6" w:rsidRDefault="00295FB6" w:rsidP="0048671A">
            <w:pPr>
              <w:tabs>
                <w:tab w:val="left" w:pos="0"/>
                <w:tab w:val="left" w:pos="211"/>
                <w:tab w:val="left" w:pos="720"/>
                <w:tab w:val="left" w:pos="1440"/>
                <w:tab w:val="left" w:pos="1767"/>
                <w:tab w:val="left" w:pos="2160"/>
              </w:tabs>
              <w:suppressAutoHyphens/>
              <w:spacing w:line="360" w:lineRule="auto"/>
              <w:jc w:val="both"/>
              <w:rPr>
                <w:spacing w:val="-2"/>
                <w:lang w:val="en-ZA"/>
              </w:rPr>
            </w:pPr>
            <w:r>
              <w:rPr>
                <w:spacing w:val="-2"/>
                <w:lang w:val="en-ZA"/>
              </w:rPr>
              <w:t xml:space="preserve">Biotechnology (Genetics)  </w:t>
            </w:r>
          </w:p>
        </w:tc>
        <w:tc>
          <w:tcPr>
            <w:tcW w:w="3258" w:type="dxa"/>
            <w:tcBorders>
              <w:top w:val="single" w:sz="6" w:space="0" w:color="auto"/>
              <w:left w:val="single" w:sz="6" w:space="0" w:color="auto"/>
              <w:bottom w:val="single" w:sz="6" w:space="0" w:color="auto"/>
              <w:right w:val="nil"/>
            </w:tcBorders>
            <w:hideMark/>
          </w:tcPr>
          <w:p w14:paraId="16DD662A" w14:textId="77777777" w:rsidR="00295FB6" w:rsidRDefault="00295FB6" w:rsidP="0048671A">
            <w:pPr>
              <w:pStyle w:val="TOAHeading"/>
              <w:widowControl/>
              <w:tabs>
                <w:tab w:val="left" w:pos="0"/>
                <w:tab w:val="left" w:pos="211"/>
                <w:tab w:val="left" w:pos="720"/>
                <w:tab w:val="left" w:pos="1440"/>
                <w:tab w:val="left" w:pos="1767"/>
                <w:tab w:val="left" w:pos="2160"/>
              </w:tabs>
              <w:spacing w:before="31" w:after="54" w:line="360" w:lineRule="auto"/>
              <w:jc w:val="both"/>
              <w:rPr>
                <w:rFonts w:ascii="Arial Narrow" w:hAnsi="Arial Narrow" w:cs="Arial Narrow"/>
                <w:spacing w:val="-2"/>
                <w:lang w:val="en-ZA"/>
              </w:rPr>
            </w:pPr>
            <w:r>
              <w:rPr>
                <w:rFonts w:ascii="Arial Narrow" w:hAnsi="Arial Narrow" w:cs="Arial Narrow"/>
                <w:spacing w:val="-2"/>
                <w:lang w:val="en-ZA"/>
              </w:rPr>
              <w:t>University of Pretoria</w:t>
            </w:r>
          </w:p>
        </w:tc>
        <w:tc>
          <w:tcPr>
            <w:tcW w:w="851" w:type="dxa"/>
            <w:tcBorders>
              <w:top w:val="single" w:sz="6" w:space="0" w:color="auto"/>
              <w:left w:val="single" w:sz="6" w:space="0" w:color="auto"/>
              <w:bottom w:val="single" w:sz="6" w:space="0" w:color="auto"/>
              <w:right w:val="nil"/>
            </w:tcBorders>
            <w:hideMark/>
          </w:tcPr>
          <w:p w14:paraId="46A513ED" w14:textId="77777777" w:rsidR="00295FB6" w:rsidRDefault="00295FB6" w:rsidP="0048671A">
            <w:pPr>
              <w:tabs>
                <w:tab w:val="left" w:pos="0"/>
                <w:tab w:val="left" w:pos="211"/>
                <w:tab w:val="left" w:pos="720"/>
                <w:tab w:val="left" w:pos="1440"/>
                <w:tab w:val="left" w:pos="1767"/>
                <w:tab w:val="left" w:pos="2160"/>
              </w:tabs>
              <w:suppressAutoHyphens/>
              <w:spacing w:before="31" w:after="54" w:line="360" w:lineRule="auto"/>
              <w:jc w:val="both"/>
              <w:rPr>
                <w:spacing w:val="-2"/>
                <w:lang w:val="en-ZA"/>
              </w:rPr>
            </w:pPr>
            <w:r>
              <w:rPr>
                <w:spacing w:val="-2"/>
                <w:lang w:val="en-ZA"/>
              </w:rPr>
              <w:t>2011</w:t>
            </w:r>
          </w:p>
        </w:tc>
        <w:tc>
          <w:tcPr>
            <w:tcW w:w="2692" w:type="dxa"/>
            <w:tcBorders>
              <w:top w:val="single" w:sz="6" w:space="0" w:color="auto"/>
              <w:left w:val="single" w:sz="6" w:space="0" w:color="auto"/>
              <w:bottom w:val="single" w:sz="6" w:space="0" w:color="auto"/>
              <w:right w:val="single" w:sz="6" w:space="0" w:color="auto"/>
            </w:tcBorders>
          </w:tcPr>
          <w:p w14:paraId="45FA4D8E" w14:textId="77777777" w:rsidR="00295FB6" w:rsidRDefault="00295FB6" w:rsidP="0048671A">
            <w:pPr>
              <w:tabs>
                <w:tab w:val="left" w:pos="0"/>
                <w:tab w:val="left" w:pos="211"/>
                <w:tab w:val="left" w:pos="720"/>
                <w:tab w:val="left" w:pos="1440"/>
                <w:tab w:val="left" w:pos="1767"/>
                <w:tab w:val="left" w:pos="2160"/>
              </w:tabs>
              <w:suppressAutoHyphens/>
              <w:spacing w:before="31" w:after="54" w:line="360" w:lineRule="auto"/>
              <w:jc w:val="both"/>
              <w:rPr>
                <w:spacing w:val="-2"/>
                <w:lang w:val="en-ZA"/>
              </w:rPr>
            </w:pPr>
            <w:r>
              <w:rPr>
                <w:spacing w:val="-2"/>
                <w:lang w:val="en-ZA"/>
              </w:rPr>
              <w:t>With Distinction</w:t>
            </w:r>
          </w:p>
        </w:tc>
      </w:tr>
    </w:tbl>
    <w:p w14:paraId="34EB6EBD" w14:textId="77777777" w:rsidR="00117596" w:rsidRDefault="00117596" w:rsidP="0048671A">
      <w:pPr>
        <w:jc w:val="both"/>
        <w:rPr>
          <w:b/>
          <w:bCs/>
          <w:lang w:val="en-ZA"/>
        </w:rPr>
        <w:sectPr w:rsidR="00117596">
          <w:pgSz w:w="11907" w:h="16840"/>
          <w:pgMar w:top="1134" w:right="851" w:bottom="1134" w:left="851" w:header="720" w:footer="720" w:gutter="0"/>
          <w:cols w:space="720"/>
        </w:sectPr>
      </w:pPr>
    </w:p>
    <w:p w14:paraId="47041B9B" w14:textId="77777777" w:rsidR="00295FB6" w:rsidRDefault="00295FB6" w:rsidP="0048671A">
      <w:pPr>
        <w:jc w:val="both"/>
        <w:rPr>
          <w:lang w:val="en-ZA"/>
        </w:rPr>
      </w:pPr>
    </w:p>
    <w:tbl>
      <w:tblPr>
        <w:tblW w:w="10490" w:type="dxa"/>
        <w:tblInd w:w="-589" w:type="dxa"/>
        <w:tblLayout w:type="fixed"/>
        <w:tblCellMar>
          <w:left w:w="120" w:type="dxa"/>
          <w:right w:w="120" w:type="dxa"/>
        </w:tblCellMar>
        <w:tblLook w:val="0000" w:firstRow="0" w:lastRow="0" w:firstColumn="0" w:lastColumn="0" w:noHBand="0" w:noVBand="0"/>
      </w:tblPr>
      <w:tblGrid>
        <w:gridCol w:w="2689"/>
        <w:gridCol w:w="6120"/>
        <w:gridCol w:w="1681"/>
      </w:tblGrid>
      <w:tr w:rsidR="00295FB6" w14:paraId="41BE156F" w14:textId="77777777" w:rsidTr="00295FB6">
        <w:trPr>
          <w:trHeight w:val="567"/>
        </w:trPr>
        <w:tc>
          <w:tcPr>
            <w:tcW w:w="10490" w:type="dxa"/>
            <w:gridSpan w:val="3"/>
            <w:tcBorders>
              <w:top w:val="single" w:sz="6" w:space="0" w:color="auto"/>
              <w:left w:val="single" w:sz="6" w:space="0" w:color="auto"/>
              <w:right w:val="single" w:sz="6" w:space="0" w:color="auto"/>
            </w:tcBorders>
            <w:vAlign w:val="center"/>
          </w:tcPr>
          <w:p w14:paraId="03A3E613" w14:textId="77777777" w:rsidR="00295FB6" w:rsidRDefault="00295FB6" w:rsidP="0048671A">
            <w:pPr>
              <w:jc w:val="both"/>
              <w:rPr>
                <w:b/>
                <w:bCs/>
                <w:lang w:val="en-ZA"/>
              </w:rPr>
            </w:pPr>
            <w:r>
              <w:rPr>
                <w:b/>
                <w:bCs/>
                <w:lang w:val="en-ZA"/>
              </w:rPr>
              <w:t>WORK EXPERIENCE TO DATE</w:t>
            </w:r>
          </w:p>
        </w:tc>
      </w:tr>
      <w:tr w:rsidR="00295FB6" w14:paraId="284D58B0" w14:textId="77777777" w:rsidTr="003C060A">
        <w:trPr>
          <w:trHeight w:val="470"/>
        </w:trPr>
        <w:tc>
          <w:tcPr>
            <w:tcW w:w="2689" w:type="dxa"/>
            <w:tcBorders>
              <w:top w:val="single" w:sz="6" w:space="0" w:color="auto"/>
              <w:left w:val="single" w:sz="6" w:space="0" w:color="auto"/>
            </w:tcBorders>
            <w:vAlign w:val="center"/>
          </w:tcPr>
          <w:p w14:paraId="34491572" w14:textId="77777777" w:rsidR="00295FB6" w:rsidRDefault="00295FB6" w:rsidP="0048671A">
            <w:pPr>
              <w:pStyle w:val="Heading4"/>
              <w:spacing w:before="0" w:after="54"/>
              <w:jc w:val="both"/>
              <w:rPr>
                <w:rFonts w:ascii="Arial Narrow" w:hAnsi="Arial Narrow" w:cs="Arial Narrow"/>
                <w:smallCaps/>
                <w:spacing w:val="0"/>
                <w:lang w:val="en-ZA"/>
              </w:rPr>
            </w:pPr>
            <w:r>
              <w:rPr>
                <w:rFonts w:ascii="Arial Narrow" w:hAnsi="Arial Narrow" w:cs="Arial Narrow"/>
                <w:smallCaps/>
                <w:spacing w:val="0"/>
                <w:lang w:val="en-ZA"/>
              </w:rPr>
              <w:t>Name of employer</w:t>
            </w:r>
          </w:p>
        </w:tc>
        <w:tc>
          <w:tcPr>
            <w:tcW w:w="6120" w:type="dxa"/>
            <w:tcBorders>
              <w:top w:val="single" w:sz="6" w:space="0" w:color="auto"/>
              <w:left w:val="single" w:sz="6" w:space="0" w:color="auto"/>
            </w:tcBorders>
            <w:vAlign w:val="center"/>
          </w:tcPr>
          <w:p w14:paraId="72C8933F" w14:textId="77777777" w:rsidR="00295FB6" w:rsidRDefault="00295FB6" w:rsidP="0048671A">
            <w:pPr>
              <w:tabs>
                <w:tab w:val="left" w:pos="0"/>
                <w:tab w:val="left" w:pos="211"/>
                <w:tab w:val="left" w:pos="720"/>
                <w:tab w:val="left" w:pos="1440"/>
                <w:tab w:val="left" w:pos="1767"/>
                <w:tab w:val="left" w:pos="2160"/>
              </w:tabs>
              <w:suppressAutoHyphens/>
              <w:spacing w:after="54"/>
              <w:jc w:val="both"/>
              <w:rPr>
                <w:smallCaps/>
                <w:spacing w:val="-2"/>
                <w:lang w:val="en-ZA"/>
              </w:rPr>
            </w:pPr>
            <w:r>
              <w:rPr>
                <w:b/>
                <w:bCs/>
                <w:smallCaps/>
                <w:spacing w:val="-2"/>
                <w:lang w:val="en-ZA"/>
              </w:rPr>
              <w:t>Type of work</w:t>
            </w:r>
          </w:p>
        </w:tc>
        <w:tc>
          <w:tcPr>
            <w:tcW w:w="1681" w:type="dxa"/>
            <w:tcBorders>
              <w:top w:val="single" w:sz="6" w:space="0" w:color="auto"/>
              <w:left w:val="single" w:sz="6" w:space="0" w:color="auto"/>
              <w:right w:val="single" w:sz="6" w:space="0" w:color="auto"/>
            </w:tcBorders>
            <w:vAlign w:val="center"/>
          </w:tcPr>
          <w:p w14:paraId="13C5DA1D" w14:textId="77777777" w:rsidR="00295FB6" w:rsidRDefault="00295FB6" w:rsidP="003C060A">
            <w:pPr>
              <w:pStyle w:val="Heading4"/>
              <w:spacing w:before="0" w:after="54"/>
              <w:rPr>
                <w:rFonts w:ascii="Arial Narrow" w:hAnsi="Arial Narrow" w:cs="Arial Narrow"/>
                <w:smallCaps/>
                <w:lang w:val="en-ZA"/>
              </w:rPr>
            </w:pPr>
            <w:r>
              <w:rPr>
                <w:rFonts w:ascii="Arial Narrow" w:hAnsi="Arial Narrow" w:cs="Arial Narrow"/>
                <w:smallCaps/>
                <w:lang w:val="en-ZA"/>
              </w:rPr>
              <w:t>Period</w:t>
            </w:r>
          </w:p>
        </w:tc>
      </w:tr>
      <w:tr w:rsidR="00295FB6" w14:paraId="222ABD87" w14:textId="77777777" w:rsidTr="003C060A">
        <w:tc>
          <w:tcPr>
            <w:tcW w:w="2689" w:type="dxa"/>
            <w:tcBorders>
              <w:top w:val="single" w:sz="4" w:space="0" w:color="auto"/>
              <w:left w:val="single" w:sz="4" w:space="0" w:color="auto"/>
              <w:bottom w:val="single" w:sz="4" w:space="0" w:color="auto"/>
              <w:right w:val="single" w:sz="4" w:space="0" w:color="auto"/>
            </w:tcBorders>
          </w:tcPr>
          <w:p w14:paraId="3A501CB9" w14:textId="77777777" w:rsidR="00295FB6" w:rsidRDefault="00295FB6" w:rsidP="0048671A">
            <w:pPr>
              <w:jc w:val="both"/>
              <w:rPr>
                <w:lang w:val="en-ZA"/>
              </w:rPr>
            </w:pPr>
            <w:r>
              <w:rPr>
                <w:lang w:val="en-ZA"/>
              </w:rPr>
              <w:t xml:space="preserve">Department of Genetics, </w:t>
            </w:r>
          </w:p>
          <w:p w14:paraId="2E6AB54F" w14:textId="77777777" w:rsidR="00295FB6" w:rsidRDefault="003C060A" w:rsidP="0048671A">
            <w:pPr>
              <w:jc w:val="both"/>
              <w:rPr>
                <w:spacing w:val="-2"/>
                <w:lang w:val="en-ZA"/>
              </w:rPr>
            </w:pPr>
            <w:r>
              <w:rPr>
                <w:lang w:val="en-ZA"/>
              </w:rPr>
              <w:t>University of Pretoria</w:t>
            </w:r>
          </w:p>
        </w:tc>
        <w:tc>
          <w:tcPr>
            <w:tcW w:w="6120" w:type="dxa"/>
            <w:tcBorders>
              <w:top w:val="single" w:sz="4" w:space="0" w:color="auto"/>
              <w:left w:val="single" w:sz="4" w:space="0" w:color="auto"/>
              <w:bottom w:val="single" w:sz="4" w:space="0" w:color="auto"/>
              <w:right w:val="single" w:sz="4" w:space="0" w:color="auto"/>
            </w:tcBorders>
          </w:tcPr>
          <w:p w14:paraId="4EBA51D8" w14:textId="24E9C4FA" w:rsidR="00295FB6" w:rsidRPr="003C060A" w:rsidRDefault="00295FB6" w:rsidP="0048671A">
            <w:pPr>
              <w:pStyle w:val="TOAHeading"/>
              <w:widowControl/>
              <w:tabs>
                <w:tab w:val="clear" w:pos="9360"/>
              </w:tabs>
              <w:suppressAutoHyphens w:val="0"/>
              <w:jc w:val="both"/>
              <w:rPr>
                <w:rFonts w:ascii="Arial Narrow" w:hAnsi="Arial Narrow" w:cs="Arial Narrow"/>
                <w:bCs/>
                <w:lang w:val="en-ZA"/>
              </w:rPr>
            </w:pPr>
            <w:r w:rsidRPr="003C060A">
              <w:rPr>
                <w:rFonts w:ascii="Arial Narrow" w:hAnsi="Arial Narrow" w:cs="Arial Narrow"/>
                <w:bCs/>
                <w:lang w:val="en-ZA"/>
              </w:rPr>
              <w:t>1</w:t>
            </w:r>
            <w:r w:rsidRPr="003C060A">
              <w:rPr>
                <w:rFonts w:ascii="Arial Narrow" w:hAnsi="Arial Narrow" w:cs="Arial Narrow"/>
                <w:bCs/>
                <w:vertAlign w:val="superscript"/>
                <w:lang w:val="en-ZA"/>
              </w:rPr>
              <w:t>st</w:t>
            </w:r>
            <w:r w:rsidRPr="003C060A">
              <w:rPr>
                <w:rFonts w:ascii="Arial Narrow" w:hAnsi="Arial Narrow" w:cs="Arial Narrow"/>
                <w:bCs/>
                <w:lang w:val="en-ZA"/>
              </w:rPr>
              <w:t xml:space="preserve"> Year Genetics </w:t>
            </w:r>
            <w:r w:rsidR="003C060A" w:rsidRPr="003C060A">
              <w:rPr>
                <w:rFonts w:ascii="Arial Narrow" w:hAnsi="Arial Narrow" w:cs="Arial Narrow"/>
                <w:bCs/>
                <w:lang w:val="en-ZA"/>
              </w:rPr>
              <w:t>Tutor and Practical Demonstrator</w:t>
            </w:r>
            <w:r w:rsidR="00A72944">
              <w:rPr>
                <w:rFonts w:ascii="Arial Narrow" w:hAnsi="Arial Narrow" w:cs="Arial Narrow"/>
                <w:bCs/>
                <w:lang w:val="en-ZA"/>
              </w:rPr>
              <w:t xml:space="preserve"> (GTS161)</w:t>
            </w:r>
          </w:p>
          <w:p w14:paraId="5CE2A382" w14:textId="77777777" w:rsidR="00295FB6" w:rsidRPr="003C060A" w:rsidRDefault="00295FB6" w:rsidP="003C060A">
            <w:pPr>
              <w:jc w:val="both"/>
              <w:rPr>
                <w:lang w:val="en-ZA"/>
              </w:rPr>
            </w:pPr>
          </w:p>
        </w:tc>
        <w:tc>
          <w:tcPr>
            <w:tcW w:w="1681" w:type="dxa"/>
            <w:tcBorders>
              <w:top w:val="single" w:sz="4" w:space="0" w:color="auto"/>
              <w:left w:val="single" w:sz="4" w:space="0" w:color="auto"/>
              <w:bottom w:val="single" w:sz="4" w:space="0" w:color="auto"/>
              <w:right w:val="single" w:sz="4" w:space="0" w:color="auto"/>
            </w:tcBorders>
          </w:tcPr>
          <w:p w14:paraId="7DA79C79" w14:textId="77777777" w:rsidR="00295FB6" w:rsidRDefault="00295FB6" w:rsidP="003C060A">
            <w:pPr>
              <w:tabs>
                <w:tab w:val="left" w:pos="0"/>
                <w:tab w:val="left" w:pos="211"/>
                <w:tab w:val="left" w:pos="720"/>
                <w:tab w:val="left" w:pos="1440"/>
                <w:tab w:val="left" w:pos="1767"/>
                <w:tab w:val="left" w:pos="2160"/>
              </w:tabs>
              <w:suppressAutoHyphens/>
              <w:spacing w:before="31" w:after="54"/>
              <w:jc w:val="center"/>
              <w:rPr>
                <w:spacing w:val="-2"/>
                <w:lang w:val="en-ZA"/>
              </w:rPr>
            </w:pPr>
            <w:r>
              <w:rPr>
                <w:spacing w:val="-2"/>
                <w:lang w:val="en-ZA"/>
              </w:rPr>
              <w:t>2011</w:t>
            </w:r>
          </w:p>
        </w:tc>
      </w:tr>
      <w:tr w:rsidR="003C060A" w14:paraId="3533BF1A" w14:textId="77777777" w:rsidTr="003C060A">
        <w:tc>
          <w:tcPr>
            <w:tcW w:w="2689" w:type="dxa"/>
            <w:tcBorders>
              <w:top w:val="single" w:sz="4" w:space="0" w:color="auto"/>
              <w:left w:val="single" w:sz="4" w:space="0" w:color="auto"/>
              <w:bottom w:val="single" w:sz="4" w:space="0" w:color="auto"/>
              <w:right w:val="single" w:sz="4" w:space="0" w:color="auto"/>
            </w:tcBorders>
          </w:tcPr>
          <w:p w14:paraId="5CB5A95A" w14:textId="77777777" w:rsidR="003C060A" w:rsidRDefault="003C060A" w:rsidP="003C060A">
            <w:pPr>
              <w:jc w:val="both"/>
              <w:rPr>
                <w:lang w:val="en-ZA"/>
              </w:rPr>
            </w:pPr>
            <w:r>
              <w:rPr>
                <w:lang w:val="en-ZA"/>
              </w:rPr>
              <w:t xml:space="preserve">Department of Genetics, </w:t>
            </w:r>
          </w:p>
          <w:p w14:paraId="402EBC36" w14:textId="77777777" w:rsidR="003C060A" w:rsidRDefault="003C060A" w:rsidP="003C060A">
            <w:pPr>
              <w:jc w:val="both"/>
              <w:rPr>
                <w:lang w:val="en-ZA"/>
              </w:rPr>
            </w:pPr>
            <w:r>
              <w:rPr>
                <w:lang w:val="en-ZA"/>
              </w:rPr>
              <w:t>University of Pretoria</w:t>
            </w:r>
          </w:p>
        </w:tc>
        <w:tc>
          <w:tcPr>
            <w:tcW w:w="6120" w:type="dxa"/>
            <w:tcBorders>
              <w:top w:val="single" w:sz="4" w:space="0" w:color="auto"/>
              <w:left w:val="single" w:sz="4" w:space="0" w:color="auto"/>
              <w:bottom w:val="single" w:sz="4" w:space="0" w:color="auto"/>
              <w:right w:val="single" w:sz="4" w:space="0" w:color="auto"/>
            </w:tcBorders>
          </w:tcPr>
          <w:p w14:paraId="5BF72747" w14:textId="37367AB2" w:rsidR="003C060A" w:rsidRPr="003C060A" w:rsidRDefault="003C060A" w:rsidP="003C060A">
            <w:pPr>
              <w:pStyle w:val="TOAHeading"/>
              <w:widowControl/>
              <w:tabs>
                <w:tab w:val="clear" w:pos="9360"/>
              </w:tabs>
              <w:suppressAutoHyphens w:val="0"/>
              <w:jc w:val="both"/>
              <w:rPr>
                <w:rFonts w:ascii="Arial Narrow" w:hAnsi="Arial Narrow" w:cs="Arial Narrow"/>
                <w:bCs/>
                <w:lang w:val="en-ZA"/>
              </w:rPr>
            </w:pPr>
            <w:r w:rsidRPr="003C060A">
              <w:rPr>
                <w:rFonts w:ascii="Arial Narrow" w:hAnsi="Arial Narrow" w:cs="Arial Narrow"/>
                <w:bCs/>
                <w:lang w:val="en-ZA"/>
              </w:rPr>
              <w:t>2</w:t>
            </w:r>
            <w:r w:rsidRPr="003C060A">
              <w:rPr>
                <w:rFonts w:ascii="Arial Narrow" w:hAnsi="Arial Narrow" w:cs="Arial Narrow"/>
                <w:bCs/>
                <w:vertAlign w:val="superscript"/>
                <w:lang w:val="en-ZA"/>
              </w:rPr>
              <w:t>nd</w:t>
            </w:r>
            <w:r w:rsidRPr="003C060A">
              <w:rPr>
                <w:rFonts w:ascii="Arial Narrow" w:hAnsi="Arial Narrow" w:cs="Arial Narrow"/>
                <w:bCs/>
                <w:lang w:val="en-ZA"/>
              </w:rPr>
              <w:t xml:space="preserve"> Year Genetics Tutor and Practical Demonstrator</w:t>
            </w:r>
            <w:r w:rsidR="00A72944">
              <w:rPr>
                <w:rFonts w:ascii="Arial Narrow" w:hAnsi="Arial Narrow" w:cs="Arial Narrow"/>
                <w:bCs/>
                <w:lang w:val="en-ZA"/>
              </w:rPr>
              <w:t xml:space="preserve"> (GTS251)</w:t>
            </w:r>
          </w:p>
        </w:tc>
        <w:tc>
          <w:tcPr>
            <w:tcW w:w="1681" w:type="dxa"/>
            <w:tcBorders>
              <w:top w:val="single" w:sz="4" w:space="0" w:color="auto"/>
              <w:left w:val="single" w:sz="4" w:space="0" w:color="auto"/>
              <w:bottom w:val="single" w:sz="4" w:space="0" w:color="auto"/>
              <w:right w:val="single" w:sz="4" w:space="0" w:color="auto"/>
            </w:tcBorders>
          </w:tcPr>
          <w:p w14:paraId="33AAA975" w14:textId="77777777" w:rsidR="003C060A" w:rsidRDefault="003C060A" w:rsidP="003C060A">
            <w:pPr>
              <w:tabs>
                <w:tab w:val="left" w:pos="0"/>
                <w:tab w:val="left" w:pos="211"/>
                <w:tab w:val="left" w:pos="720"/>
                <w:tab w:val="left" w:pos="1440"/>
                <w:tab w:val="left" w:pos="1767"/>
                <w:tab w:val="left" w:pos="2160"/>
              </w:tabs>
              <w:suppressAutoHyphens/>
              <w:spacing w:before="31" w:after="54"/>
              <w:jc w:val="center"/>
              <w:rPr>
                <w:spacing w:val="-2"/>
                <w:lang w:val="en-ZA"/>
              </w:rPr>
            </w:pPr>
            <w:r>
              <w:rPr>
                <w:spacing w:val="-2"/>
                <w:lang w:val="en-ZA"/>
              </w:rPr>
              <w:t>2012</w:t>
            </w:r>
          </w:p>
        </w:tc>
      </w:tr>
      <w:tr w:rsidR="00A72944" w14:paraId="719B6509" w14:textId="77777777" w:rsidTr="003C060A">
        <w:tc>
          <w:tcPr>
            <w:tcW w:w="2689" w:type="dxa"/>
            <w:tcBorders>
              <w:top w:val="single" w:sz="4" w:space="0" w:color="auto"/>
              <w:left w:val="single" w:sz="4" w:space="0" w:color="auto"/>
              <w:bottom w:val="single" w:sz="4" w:space="0" w:color="auto"/>
              <w:right w:val="single" w:sz="4" w:space="0" w:color="auto"/>
            </w:tcBorders>
          </w:tcPr>
          <w:p w14:paraId="23464494" w14:textId="75BA7856" w:rsidR="00A72944" w:rsidRDefault="00A72944" w:rsidP="00A72944">
            <w:pPr>
              <w:jc w:val="both"/>
              <w:rPr>
                <w:lang w:val="en-ZA"/>
              </w:rPr>
            </w:pPr>
            <w:r>
              <w:rPr>
                <w:lang w:val="en-ZA"/>
              </w:rPr>
              <w:t xml:space="preserve">Department of Genetics, </w:t>
            </w:r>
          </w:p>
          <w:p w14:paraId="703AE23F" w14:textId="59C1AA98" w:rsidR="00A72944" w:rsidRDefault="00A72944" w:rsidP="00A72944">
            <w:pPr>
              <w:tabs>
                <w:tab w:val="left" w:pos="528"/>
              </w:tabs>
              <w:jc w:val="both"/>
              <w:rPr>
                <w:lang w:val="en-ZA"/>
              </w:rPr>
            </w:pPr>
            <w:r>
              <w:rPr>
                <w:lang w:val="en-ZA"/>
              </w:rPr>
              <w:t>University of Pretoria</w:t>
            </w:r>
          </w:p>
        </w:tc>
        <w:tc>
          <w:tcPr>
            <w:tcW w:w="6120" w:type="dxa"/>
            <w:tcBorders>
              <w:top w:val="single" w:sz="4" w:space="0" w:color="auto"/>
              <w:left w:val="single" w:sz="4" w:space="0" w:color="auto"/>
              <w:bottom w:val="single" w:sz="4" w:space="0" w:color="auto"/>
              <w:right w:val="single" w:sz="4" w:space="0" w:color="auto"/>
            </w:tcBorders>
          </w:tcPr>
          <w:p w14:paraId="1E066F85" w14:textId="43B5F785" w:rsidR="00A72944" w:rsidRPr="003C060A" w:rsidRDefault="00A72944" w:rsidP="003C060A">
            <w:pPr>
              <w:pStyle w:val="TOAHeading"/>
              <w:widowControl/>
              <w:tabs>
                <w:tab w:val="clear" w:pos="9360"/>
              </w:tabs>
              <w:suppressAutoHyphens w:val="0"/>
              <w:jc w:val="both"/>
              <w:rPr>
                <w:rFonts w:ascii="Arial Narrow" w:hAnsi="Arial Narrow" w:cs="Arial Narrow"/>
                <w:bCs/>
                <w:lang w:val="en-ZA"/>
              </w:rPr>
            </w:pPr>
            <w:r w:rsidRPr="003C060A">
              <w:rPr>
                <w:rFonts w:ascii="Arial Narrow" w:hAnsi="Arial Narrow" w:cs="Arial Narrow"/>
                <w:bCs/>
                <w:lang w:val="en-ZA"/>
              </w:rPr>
              <w:t>2</w:t>
            </w:r>
            <w:r w:rsidRPr="003C060A">
              <w:rPr>
                <w:rFonts w:ascii="Arial Narrow" w:hAnsi="Arial Narrow" w:cs="Arial Narrow"/>
                <w:bCs/>
                <w:vertAlign w:val="superscript"/>
                <w:lang w:val="en-ZA"/>
              </w:rPr>
              <w:t>nd</w:t>
            </w:r>
            <w:r w:rsidRPr="003C060A">
              <w:rPr>
                <w:rFonts w:ascii="Arial Narrow" w:hAnsi="Arial Narrow" w:cs="Arial Narrow"/>
                <w:bCs/>
                <w:lang w:val="en-ZA"/>
              </w:rPr>
              <w:t xml:space="preserve"> Year Genetics Tutor and Practical Demonstrator</w:t>
            </w:r>
            <w:r>
              <w:rPr>
                <w:rFonts w:ascii="Arial Narrow" w:hAnsi="Arial Narrow" w:cs="Arial Narrow"/>
                <w:bCs/>
                <w:lang w:val="en-ZA"/>
              </w:rPr>
              <w:t xml:space="preserve"> (GTS251)</w:t>
            </w:r>
          </w:p>
        </w:tc>
        <w:tc>
          <w:tcPr>
            <w:tcW w:w="1681" w:type="dxa"/>
            <w:tcBorders>
              <w:top w:val="single" w:sz="4" w:space="0" w:color="auto"/>
              <w:left w:val="single" w:sz="4" w:space="0" w:color="auto"/>
              <w:bottom w:val="single" w:sz="4" w:space="0" w:color="auto"/>
              <w:right w:val="single" w:sz="4" w:space="0" w:color="auto"/>
            </w:tcBorders>
          </w:tcPr>
          <w:p w14:paraId="77F0F2B1" w14:textId="36E587BA" w:rsidR="00A72944" w:rsidRDefault="00A72944" w:rsidP="003C060A">
            <w:pPr>
              <w:tabs>
                <w:tab w:val="left" w:pos="0"/>
                <w:tab w:val="left" w:pos="211"/>
                <w:tab w:val="left" w:pos="720"/>
                <w:tab w:val="left" w:pos="1440"/>
                <w:tab w:val="left" w:pos="1767"/>
                <w:tab w:val="left" w:pos="2160"/>
              </w:tabs>
              <w:suppressAutoHyphens/>
              <w:spacing w:before="31" w:after="54"/>
              <w:jc w:val="center"/>
              <w:rPr>
                <w:spacing w:val="-2"/>
                <w:lang w:val="en-ZA"/>
              </w:rPr>
            </w:pPr>
            <w:r>
              <w:rPr>
                <w:spacing w:val="-2"/>
                <w:lang w:val="en-ZA"/>
              </w:rPr>
              <w:t>2013</w:t>
            </w:r>
          </w:p>
        </w:tc>
      </w:tr>
      <w:tr w:rsidR="003C060A" w14:paraId="5E8F61C3" w14:textId="77777777" w:rsidTr="003C060A">
        <w:tc>
          <w:tcPr>
            <w:tcW w:w="2689" w:type="dxa"/>
            <w:tcBorders>
              <w:top w:val="single" w:sz="4" w:space="0" w:color="auto"/>
              <w:left w:val="single" w:sz="4" w:space="0" w:color="auto"/>
              <w:bottom w:val="single" w:sz="4" w:space="0" w:color="auto"/>
              <w:right w:val="single" w:sz="4" w:space="0" w:color="auto"/>
            </w:tcBorders>
          </w:tcPr>
          <w:p w14:paraId="1D371ADE" w14:textId="77777777" w:rsidR="003C060A" w:rsidRDefault="003C060A" w:rsidP="003C060A">
            <w:pPr>
              <w:jc w:val="both"/>
              <w:rPr>
                <w:lang w:val="en-ZA"/>
              </w:rPr>
            </w:pPr>
            <w:r>
              <w:rPr>
                <w:lang w:val="en-ZA"/>
              </w:rPr>
              <w:t xml:space="preserve">Department of Genetics, </w:t>
            </w:r>
          </w:p>
          <w:p w14:paraId="660E88FE" w14:textId="77777777" w:rsidR="003C060A" w:rsidRDefault="003C060A" w:rsidP="003C060A">
            <w:pPr>
              <w:jc w:val="both"/>
              <w:rPr>
                <w:lang w:val="en-ZA"/>
              </w:rPr>
            </w:pPr>
            <w:r>
              <w:rPr>
                <w:lang w:val="en-ZA"/>
              </w:rPr>
              <w:t>University of Pretoria</w:t>
            </w:r>
          </w:p>
        </w:tc>
        <w:tc>
          <w:tcPr>
            <w:tcW w:w="6120" w:type="dxa"/>
            <w:tcBorders>
              <w:top w:val="single" w:sz="4" w:space="0" w:color="auto"/>
              <w:left w:val="single" w:sz="4" w:space="0" w:color="auto"/>
              <w:bottom w:val="single" w:sz="4" w:space="0" w:color="auto"/>
              <w:right w:val="single" w:sz="4" w:space="0" w:color="auto"/>
            </w:tcBorders>
          </w:tcPr>
          <w:p w14:paraId="56AA6A03" w14:textId="6C15771B" w:rsidR="003C060A" w:rsidRPr="003C060A" w:rsidRDefault="003C060A" w:rsidP="003C060A">
            <w:pPr>
              <w:pStyle w:val="TOAHeading"/>
              <w:widowControl/>
              <w:tabs>
                <w:tab w:val="clear" w:pos="9360"/>
              </w:tabs>
              <w:suppressAutoHyphens w:val="0"/>
              <w:jc w:val="both"/>
              <w:rPr>
                <w:rFonts w:ascii="Arial Narrow" w:hAnsi="Arial Narrow" w:cs="Arial Narrow"/>
                <w:bCs/>
                <w:lang w:val="en-ZA"/>
              </w:rPr>
            </w:pPr>
            <w:r w:rsidRPr="003C060A">
              <w:rPr>
                <w:rFonts w:ascii="Arial Narrow" w:hAnsi="Arial Narrow" w:cs="Arial Narrow"/>
                <w:bCs/>
                <w:lang w:val="en-ZA"/>
              </w:rPr>
              <w:t>3</w:t>
            </w:r>
            <w:r w:rsidRPr="003C060A">
              <w:rPr>
                <w:rFonts w:ascii="Arial Narrow" w:hAnsi="Arial Narrow" w:cs="Arial Narrow"/>
                <w:bCs/>
                <w:vertAlign w:val="superscript"/>
                <w:lang w:val="en-ZA"/>
              </w:rPr>
              <w:t>rd</w:t>
            </w:r>
            <w:r w:rsidRPr="003C060A">
              <w:rPr>
                <w:rFonts w:ascii="Arial Narrow" w:hAnsi="Arial Narrow" w:cs="Arial Narrow"/>
                <w:bCs/>
                <w:lang w:val="en-ZA"/>
              </w:rPr>
              <w:t xml:space="preserve"> Year Plant Genetics and Crop Biotechnology Tutor and Practical Demonstrator</w:t>
            </w:r>
            <w:r w:rsidR="00A72944">
              <w:rPr>
                <w:rFonts w:ascii="Arial Narrow" w:hAnsi="Arial Narrow" w:cs="Arial Narrow"/>
                <w:bCs/>
                <w:lang w:val="en-ZA"/>
              </w:rPr>
              <w:t xml:space="preserve"> (BTC361)</w:t>
            </w:r>
          </w:p>
        </w:tc>
        <w:tc>
          <w:tcPr>
            <w:tcW w:w="1681" w:type="dxa"/>
            <w:tcBorders>
              <w:top w:val="single" w:sz="4" w:space="0" w:color="auto"/>
              <w:left w:val="single" w:sz="4" w:space="0" w:color="auto"/>
              <w:bottom w:val="single" w:sz="4" w:space="0" w:color="auto"/>
              <w:right w:val="single" w:sz="4" w:space="0" w:color="auto"/>
            </w:tcBorders>
          </w:tcPr>
          <w:p w14:paraId="62B1EAF3" w14:textId="77777777" w:rsidR="003C060A" w:rsidRDefault="003C060A" w:rsidP="003C060A">
            <w:pPr>
              <w:tabs>
                <w:tab w:val="left" w:pos="0"/>
                <w:tab w:val="left" w:pos="211"/>
                <w:tab w:val="left" w:pos="720"/>
                <w:tab w:val="left" w:pos="1440"/>
                <w:tab w:val="left" w:pos="1767"/>
                <w:tab w:val="left" w:pos="2160"/>
              </w:tabs>
              <w:suppressAutoHyphens/>
              <w:spacing w:before="31" w:after="54"/>
              <w:jc w:val="center"/>
              <w:rPr>
                <w:spacing w:val="-2"/>
                <w:lang w:val="en-ZA"/>
              </w:rPr>
            </w:pPr>
            <w:r>
              <w:rPr>
                <w:spacing w:val="-2"/>
                <w:lang w:val="en-ZA"/>
              </w:rPr>
              <w:t>2013</w:t>
            </w:r>
          </w:p>
        </w:tc>
      </w:tr>
    </w:tbl>
    <w:p w14:paraId="3DA66ED9" w14:textId="77777777" w:rsidR="00117596" w:rsidRDefault="00117596" w:rsidP="0048671A">
      <w:pPr>
        <w:pStyle w:val="BodyText"/>
        <w:ind w:left="-709"/>
        <w:jc w:val="both"/>
        <w:rPr>
          <w:lang w:val="en-ZA"/>
        </w:rPr>
      </w:pPr>
    </w:p>
    <w:p w14:paraId="34F76216" w14:textId="77777777" w:rsidR="00295FB6" w:rsidRDefault="00295FB6" w:rsidP="0048671A">
      <w:pPr>
        <w:pStyle w:val="BodyText"/>
        <w:ind w:left="-709"/>
        <w:jc w:val="both"/>
        <w:rPr>
          <w:lang w:val="en-ZA"/>
        </w:rPr>
      </w:pPr>
    </w:p>
    <w:p w14:paraId="117AA503" w14:textId="77777777" w:rsidR="00117596" w:rsidRDefault="00117596" w:rsidP="0048671A">
      <w:pPr>
        <w:pStyle w:val="BodyText"/>
        <w:shd w:val="pct12" w:color="auto" w:fill="FFFFFF"/>
        <w:ind w:left="-709" w:firstLine="709"/>
        <w:jc w:val="both"/>
        <w:rPr>
          <w:rFonts w:ascii="Arial Narrow" w:hAnsi="Arial Narrow" w:cs="Arial Narrow"/>
          <w:b/>
          <w:bCs/>
          <w:lang w:val="en-ZA"/>
        </w:rPr>
      </w:pPr>
    </w:p>
    <w:p w14:paraId="29190E5A" w14:textId="77777777" w:rsidR="00117596" w:rsidRDefault="0094407A" w:rsidP="0048671A">
      <w:pPr>
        <w:pStyle w:val="BodyText"/>
        <w:shd w:val="pct12" w:color="auto" w:fill="FFFFFF"/>
        <w:ind w:left="-709"/>
        <w:jc w:val="both"/>
        <w:rPr>
          <w:rFonts w:ascii="Arial Narrow" w:hAnsi="Arial Narrow" w:cs="Arial Narrow"/>
          <w:b/>
          <w:bCs/>
          <w:lang w:val="en-ZA"/>
        </w:rPr>
      </w:pPr>
      <w:r>
        <w:rPr>
          <w:rFonts w:ascii="Arial Narrow" w:hAnsi="Arial Narrow" w:cs="Arial Narrow"/>
          <w:b/>
          <w:bCs/>
          <w:lang w:val="en-ZA"/>
        </w:rPr>
        <w:t>2</w:t>
      </w:r>
      <w:r w:rsidR="00404294">
        <w:rPr>
          <w:rFonts w:ascii="Arial Narrow" w:hAnsi="Arial Narrow" w:cs="Arial Narrow"/>
          <w:b/>
          <w:bCs/>
          <w:lang w:val="en-ZA"/>
        </w:rPr>
        <w:t>.</w:t>
      </w:r>
      <w:r w:rsidR="00404294">
        <w:rPr>
          <w:rFonts w:ascii="Arial Narrow" w:hAnsi="Arial Narrow" w:cs="Arial Narrow"/>
          <w:b/>
          <w:bCs/>
          <w:lang w:val="en-ZA"/>
        </w:rPr>
        <w:tab/>
        <w:t>RESEARCH AND LABORATORY EXPERIENCE</w:t>
      </w:r>
    </w:p>
    <w:p w14:paraId="41485741" w14:textId="77777777" w:rsidR="00117596" w:rsidRDefault="00117596" w:rsidP="0048671A">
      <w:pPr>
        <w:pStyle w:val="BodyText"/>
        <w:shd w:val="pct12" w:color="auto" w:fill="FFFFFF"/>
        <w:ind w:left="-709"/>
        <w:jc w:val="both"/>
        <w:rPr>
          <w:rFonts w:ascii="Arial Narrow" w:hAnsi="Arial Narrow" w:cs="Arial Narrow"/>
          <w:b/>
          <w:bCs/>
          <w:lang w:val="en-ZA"/>
        </w:rPr>
      </w:pPr>
    </w:p>
    <w:p w14:paraId="0F483A2C" w14:textId="77777777" w:rsidR="00117596" w:rsidRDefault="00117596" w:rsidP="0048671A">
      <w:pPr>
        <w:pStyle w:val="BodyText"/>
        <w:spacing w:line="240" w:lineRule="exact"/>
        <w:ind w:left="-709"/>
        <w:jc w:val="both"/>
        <w:rPr>
          <w:rFonts w:ascii="Arial Narrow" w:hAnsi="Arial Narrow" w:cs="Arial Narrow"/>
          <w:b/>
          <w:bCs/>
          <w:sz w:val="20"/>
          <w:szCs w:val="20"/>
          <w:lang w:val="pt-PT"/>
        </w:rPr>
      </w:pPr>
    </w:p>
    <w:p w14:paraId="60EC707D" w14:textId="77777777" w:rsidR="008952C1" w:rsidRPr="0048671A" w:rsidRDefault="0048671A" w:rsidP="0048671A">
      <w:pPr>
        <w:spacing w:line="360" w:lineRule="auto"/>
        <w:ind w:left="-709"/>
        <w:jc w:val="both"/>
        <w:rPr>
          <w:rFonts w:cs="Arial"/>
          <w:b/>
        </w:rPr>
      </w:pPr>
      <w:r w:rsidRPr="0048671A">
        <w:rPr>
          <w:rFonts w:cs="Arial"/>
          <w:b/>
        </w:rPr>
        <w:t>2009 BS</w:t>
      </w:r>
      <w:r w:rsidR="008952C1" w:rsidRPr="0048671A">
        <w:rPr>
          <w:rFonts w:cs="Arial"/>
          <w:b/>
        </w:rPr>
        <w:t xml:space="preserve">c research project on the </w:t>
      </w:r>
      <w:proofErr w:type="spellStart"/>
      <w:r w:rsidR="008952C1" w:rsidRPr="0048671A">
        <w:rPr>
          <w:rFonts w:cs="Arial"/>
          <w:b/>
        </w:rPr>
        <w:t>phylogeography</w:t>
      </w:r>
      <w:proofErr w:type="spellEnd"/>
      <w:r w:rsidR="008952C1" w:rsidRPr="0048671A">
        <w:rPr>
          <w:rFonts w:cs="Arial"/>
          <w:b/>
        </w:rPr>
        <w:t xml:space="preserve"> </w:t>
      </w:r>
      <w:proofErr w:type="gramStart"/>
      <w:r w:rsidR="008952C1" w:rsidRPr="0048671A">
        <w:rPr>
          <w:rFonts w:cs="Arial"/>
          <w:b/>
        </w:rPr>
        <w:t>and  conservation</w:t>
      </w:r>
      <w:proofErr w:type="gramEnd"/>
      <w:r w:rsidR="008952C1" w:rsidRPr="0048671A">
        <w:rPr>
          <w:rFonts w:cs="Arial"/>
          <w:b/>
        </w:rPr>
        <w:t xml:space="preserve"> of Black rhinos</w:t>
      </w:r>
    </w:p>
    <w:p w14:paraId="69A468B0" w14:textId="77777777" w:rsidR="008952C1" w:rsidRPr="0048671A" w:rsidRDefault="008952C1" w:rsidP="0048671A">
      <w:pPr>
        <w:spacing w:line="360" w:lineRule="auto"/>
        <w:ind w:left="-709"/>
        <w:jc w:val="both"/>
        <w:rPr>
          <w:rFonts w:cs="Arial"/>
        </w:rPr>
      </w:pPr>
      <w:r w:rsidRPr="0048671A">
        <w:rPr>
          <w:rFonts w:cs="Arial"/>
        </w:rPr>
        <w:t>Training in DNA amplification, purification and phylogenetic data analysis. Equipped with skills in recombinant DNA technology, Biological assays, PCR, Genomics, DNA purification and Proteo</w:t>
      </w:r>
      <w:r w:rsidR="005443AB">
        <w:rPr>
          <w:rFonts w:cs="Arial"/>
        </w:rPr>
        <w:t>mics. Karyotyping, Gene mapping.</w:t>
      </w:r>
    </w:p>
    <w:p w14:paraId="63511CC0" w14:textId="77777777" w:rsidR="008952C1" w:rsidRPr="0048671A" w:rsidRDefault="008952C1" w:rsidP="0048671A">
      <w:pPr>
        <w:pStyle w:val="BodyText"/>
        <w:spacing w:line="240" w:lineRule="exact"/>
        <w:ind w:left="-709"/>
        <w:jc w:val="both"/>
        <w:rPr>
          <w:rFonts w:ascii="Arial Narrow" w:hAnsi="Arial Narrow" w:cs="Arial Narrow"/>
          <w:b/>
          <w:bCs/>
          <w:sz w:val="22"/>
          <w:szCs w:val="22"/>
          <w:lang w:val="pt-PT"/>
        </w:rPr>
      </w:pPr>
    </w:p>
    <w:p w14:paraId="39C8D268" w14:textId="77777777" w:rsidR="008952C1" w:rsidRPr="0048671A" w:rsidRDefault="008952C1" w:rsidP="0048671A">
      <w:pPr>
        <w:spacing w:line="360" w:lineRule="auto"/>
        <w:ind w:left="-709"/>
        <w:jc w:val="both"/>
        <w:rPr>
          <w:rFonts w:cs="Arial"/>
          <w:b/>
        </w:rPr>
      </w:pPr>
      <w:r w:rsidRPr="0048671A">
        <w:rPr>
          <w:rFonts w:cs="Arial"/>
          <w:b/>
        </w:rPr>
        <w:t>2010 Princess Marina Ho</w:t>
      </w:r>
      <w:r w:rsidR="00525430" w:rsidRPr="0048671A">
        <w:rPr>
          <w:rFonts w:cs="Arial"/>
          <w:b/>
        </w:rPr>
        <w:t>spital Microbiology Laboratory Botswana</w:t>
      </w:r>
    </w:p>
    <w:p w14:paraId="683CC5C2" w14:textId="77777777" w:rsidR="008952C1" w:rsidRDefault="008952C1" w:rsidP="0048671A">
      <w:pPr>
        <w:spacing w:line="360" w:lineRule="auto"/>
        <w:ind w:left="-709"/>
        <w:jc w:val="both"/>
        <w:rPr>
          <w:rFonts w:cs="Arial"/>
        </w:rPr>
      </w:pPr>
      <w:r w:rsidRPr="0048671A">
        <w:rPr>
          <w:rFonts w:cs="Arial"/>
        </w:rPr>
        <w:t>Training in microbiological and pathological scientific procedures carried out in the Medical Laboratory</w:t>
      </w:r>
      <w:r w:rsidR="0048671A">
        <w:rPr>
          <w:rFonts w:cs="Arial"/>
        </w:rPr>
        <w:t>.</w:t>
      </w:r>
    </w:p>
    <w:p w14:paraId="7E7B857B" w14:textId="77777777" w:rsidR="0048671A" w:rsidRPr="0048671A" w:rsidRDefault="0048671A" w:rsidP="0048671A">
      <w:pPr>
        <w:spacing w:line="360" w:lineRule="auto"/>
        <w:ind w:left="-709"/>
        <w:jc w:val="both"/>
        <w:rPr>
          <w:rFonts w:eastAsia="Times" w:cs="Arial"/>
          <w:color w:val="000000"/>
        </w:rPr>
      </w:pPr>
    </w:p>
    <w:p w14:paraId="63BCB000" w14:textId="77777777" w:rsidR="008952C1" w:rsidRPr="0048671A" w:rsidRDefault="008952C1" w:rsidP="0048671A">
      <w:pPr>
        <w:spacing w:line="360" w:lineRule="auto"/>
        <w:ind w:left="-709"/>
        <w:jc w:val="both"/>
        <w:rPr>
          <w:rFonts w:cs="Arial"/>
          <w:b/>
        </w:rPr>
      </w:pPr>
      <w:r w:rsidRPr="0048671A">
        <w:rPr>
          <w:rFonts w:cs="Arial"/>
          <w:b/>
        </w:rPr>
        <w:t>2011 B</w:t>
      </w:r>
      <w:r w:rsidR="003C060A">
        <w:rPr>
          <w:rFonts w:cs="Arial"/>
          <w:b/>
        </w:rPr>
        <w:t>Sc (</w:t>
      </w:r>
      <w:proofErr w:type="spellStart"/>
      <w:r w:rsidR="003C060A">
        <w:rPr>
          <w:rFonts w:cs="Arial"/>
          <w:b/>
        </w:rPr>
        <w:t>honours</w:t>
      </w:r>
      <w:proofErr w:type="spellEnd"/>
      <w:r w:rsidR="003C060A">
        <w:rPr>
          <w:rFonts w:cs="Arial"/>
          <w:b/>
        </w:rPr>
        <w:t>) research project:</w:t>
      </w:r>
      <w:r w:rsidRPr="0048671A">
        <w:rPr>
          <w:rFonts w:cs="Arial"/>
          <w:b/>
        </w:rPr>
        <w:t xml:space="preserve"> </w:t>
      </w:r>
      <w:proofErr w:type="spellStart"/>
      <w:r w:rsidR="003C060A" w:rsidRPr="003C060A">
        <w:rPr>
          <w:b/>
        </w:rPr>
        <w:t>Optimisation</w:t>
      </w:r>
      <w:proofErr w:type="spellEnd"/>
      <w:r w:rsidR="003C060A" w:rsidRPr="003C060A">
        <w:rPr>
          <w:b/>
        </w:rPr>
        <w:t xml:space="preserve"> of heterologous expression of </w:t>
      </w:r>
      <w:r w:rsidR="003C060A" w:rsidRPr="003C060A">
        <w:rPr>
          <w:b/>
          <w:i/>
        </w:rPr>
        <w:t>Eg</w:t>
      </w:r>
      <w:r w:rsidR="003C060A" w:rsidRPr="003C060A">
        <w:rPr>
          <w:b/>
        </w:rPr>
        <w:t xml:space="preserve">rSND2, a </w:t>
      </w:r>
      <w:r w:rsidR="003C060A" w:rsidRPr="003C060A">
        <w:rPr>
          <w:b/>
          <w:i/>
        </w:rPr>
        <w:t xml:space="preserve">Eucalyptus </w:t>
      </w:r>
      <w:proofErr w:type="spellStart"/>
      <w:r w:rsidR="003C060A" w:rsidRPr="003C060A">
        <w:rPr>
          <w:b/>
          <w:i/>
        </w:rPr>
        <w:t>grandis</w:t>
      </w:r>
      <w:proofErr w:type="spellEnd"/>
      <w:r w:rsidR="003C060A" w:rsidRPr="003C060A">
        <w:rPr>
          <w:b/>
        </w:rPr>
        <w:t xml:space="preserve"> transcription factor potentially involved in secondary cell wall biosynthesis</w:t>
      </w:r>
      <w:r w:rsidR="003C060A" w:rsidRPr="003C060A">
        <w:rPr>
          <w:b/>
          <w:i/>
        </w:rPr>
        <w:t>.</w:t>
      </w:r>
    </w:p>
    <w:p w14:paraId="58B8D4A1" w14:textId="77777777" w:rsidR="003C060A" w:rsidRDefault="003C060A" w:rsidP="003C060A">
      <w:pPr>
        <w:spacing w:line="360" w:lineRule="auto"/>
        <w:ind w:left="-709"/>
        <w:jc w:val="both"/>
        <w:rPr>
          <w:rFonts w:cs="Arial"/>
        </w:rPr>
      </w:pPr>
      <w:r>
        <w:rPr>
          <w:rFonts w:cs="Arial"/>
        </w:rPr>
        <w:t>I</w:t>
      </w:r>
      <w:r w:rsidR="008952C1" w:rsidRPr="0048671A">
        <w:rPr>
          <w:rFonts w:cs="Arial"/>
        </w:rPr>
        <w:t>ndependent research</w:t>
      </w:r>
      <w:r>
        <w:rPr>
          <w:rFonts w:cs="Arial"/>
        </w:rPr>
        <w:t xml:space="preserve"> carried out </w:t>
      </w:r>
      <w:r w:rsidR="008952C1" w:rsidRPr="0048671A">
        <w:rPr>
          <w:rFonts w:cs="Arial"/>
        </w:rPr>
        <w:t xml:space="preserve">in the Forest Molecular Genetics (FMG) research group under the supervision of Prof. Zander </w:t>
      </w:r>
      <w:proofErr w:type="spellStart"/>
      <w:r w:rsidR="008952C1" w:rsidRPr="0048671A">
        <w:rPr>
          <w:rFonts w:cs="Arial"/>
        </w:rPr>
        <w:t>Myburg</w:t>
      </w:r>
      <w:proofErr w:type="spellEnd"/>
      <w:r w:rsidR="008952C1" w:rsidRPr="0048671A">
        <w:rPr>
          <w:rFonts w:cs="Arial"/>
        </w:rPr>
        <w:t xml:space="preserve">. </w:t>
      </w:r>
      <w:r w:rsidRPr="005443AB">
        <w:rPr>
          <w:rFonts w:cs="Arial"/>
          <w:b/>
        </w:rPr>
        <w:t>Skills acquired:</w:t>
      </w:r>
      <w:r>
        <w:rPr>
          <w:rFonts w:cs="Arial"/>
        </w:rPr>
        <w:t xml:space="preserve"> Cloning, bacterial transformation, protein expression.</w:t>
      </w:r>
    </w:p>
    <w:p w14:paraId="45C1FC28" w14:textId="77777777" w:rsidR="003C060A" w:rsidRDefault="003C060A" w:rsidP="003C060A">
      <w:pPr>
        <w:spacing w:line="360" w:lineRule="auto"/>
        <w:ind w:left="-709"/>
        <w:jc w:val="both"/>
        <w:rPr>
          <w:rFonts w:cs="Arial"/>
        </w:rPr>
      </w:pPr>
    </w:p>
    <w:p w14:paraId="3DF351F0" w14:textId="77777777" w:rsidR="003C060A" w:rsidRPr="003C060A" w:rsidRDefault="002E6DDF" w:rsidP="003C060A">
      <w:pPr>
        <w:spacing w:line="360" w:lineRule="auto"/>
        <w:ind w:left="-709"/>
        <w:jc w:val="both"/>
        <w:rPr>
          <w:rFonts w:eastAsiaTheme="minorEastAsia" w:cstheme="minorBidi"/>
          <w:b/>
          <w:color w:val="000000" w:themeColor="text1"/>
          <w:kern w:val="24"/>
        </w:rPr>
      </w:pPr>
      <w:r w:rsidRPr="003C060A">
        <w:rPr>
          <w:rFonts w:cs="Arial"/>
          <w:b/>
        </w:rPr>
        <w:t>2012-2013 MSc</w:t>
      </w:r>
      <w:r w:rsidR="005443AB">
        <w:rPr>
          <w:rFonts w:cs="Arial"/>
          <w:b/>
        </w:rPr>
        <w:t xml:space="preserve"> </w:t>
      </w:r>
      <w:r w:rsidR="003C060A" w:rsidRPr="003C060A">
        <w:rPr>
          <w:rFonts w:cs="Arial"/>
          <w:b/>
        </w:rPr>
        <w:t xml:space="preserve">research project: </w:t>
      </w:r>
      <w:r w:rsidR="003C060A" w:rsidRPr="003C060A">
        <w:rPr>
          <w:rFonts w:eastAsiaTheme="minorEastAsia" w:cstheme="minorBidi"/>
          <w:b/>
          <w:color w:val="000000" w:themeColor="text1"/>
          <w:kern w:val="24"/>
        </w:rPr>
        <w:t xml:space="preserve">Predicting the segregating proteome variation in a hybrid </w:t>
      </w:r>
      <w:r w:rsidR="003C060A" w:rsidRPr="003C060A">
        <w:rPr>
          <w:rFonts w:eastAsiaTheme="minorEastAsia" w:cstheme="minorBidi"/>
          <w:b/>
          <w:i/>
          <w:iCs/>
          <w:color w:val="000000" w:themeColor="text1"/>
          <w:kern w:val="24"/>
        </w:rPr>
        <w:t>Eucalyptus</w:t>
      </w:r>
      <w:r w:rsidR="003C060A" w:rsidRPr="003C060A">
        <w:rPr>
          <w:rFonts w:eastAsiaTheme="minorEastAsia" w:cstheme="minorBidi"/>
          <w:b/>
          <w:color w:val="000000" w:themeColor="text1"/>
          <w:kern w:val="24"/>
        </w:rPr>
        <w:t xml:space="preserve"> population.</w:t>
      </w:r>
    </w:p>
    <w:p w14:paraId="3A9B4200" w14:textId="5DA770B2" w:rsidR="002E6DDF" w:rsidRPr="0048671A" w:rsidRDefault="003C060A" w:rsidP="0048671A">
      <w:pPr>
        <w:spacing w:line="360" w:lineRule="auto"/>
        <w:ind w:left="-709"/>
        <w:jc w:val="both"/>
        <w:rPr>
          <w:rFonts w:cs="Arial"/>
        </w:rPr>
      </w:pPr>
      <w:r>
        <w:rPr>
          <w:rFonts w:cs="Arial"/>
        </w:rPr>
        <w:t>I</w:t>
      </w:r>
      <w:r w:rsidRPr="0048671A">
        <w:rPr>
          <w:rFonts w:cs="Arial"/>
        </w:rPr>
        <w:t>ndependent research</w:t>
      </w:r>
      <w:r>
        <w:rPr>
          <w:rFonts w:cs="Arial"/>
        </w:rPr>
        <w:t xml:space="preserve"> carried out</w:t>
      </w:r>
      <w:r w:rsidRPr="0048671A">
        <w:rPr>
          <w:rFonts w:cs="Arial"/>
        </w:rPr>
        <w:t xml:space="preserve"> in the Forest Molecular Genetics (FMG) research group under the supervision of Prof. Zander </w:t>
      </w:r>
      <w:proofErr w:type="spellStart"/>
      <w:r w:rsidRPr="0048671A">
        <w:rPr>
          <w:rFonts w:cs="Arial"/>
        </w:rPr>
        <w:t>Myburg</w:t>
      </w:r>
      <w:proofErr w:type="spellEnd"/>
      <w:r>
        <w:rPr>
          <w:rFonts w:cs="Arial"/>
        </w:rPr>
        <w:t xml:space="preserve">. </w:t>
      </w:r>
      <w:r w:rsidR="005443AB" w:rsidRPr="005443AB">
        <w:rPr>
          <w:rFonts w:cs="Arial"/>
          <w:b/>
        </w:rPr>
        <w:t>Project focus:</w:t>
      </w:r>
      <w:r w:rsidR="005443AB">
        <w:rPr>
          <w:rFonts w:cs="Arial"/>
        </w:rPr>
        <w:t xml:space="preserve"> population genetics, predictive proteomics and genome-wide evolutionary patterns. </w:t>
      </w:r>
      <w:r w:rsidRPr="005443AB">
        <w:rPr>
          <w:rFonts w:cs="Arial"/>
          <w:b/>
        </w:rPr>
        <w:t>Skills acquired:</w:t>
      </w:r>
      <w:r>
        <w:rPr>
          <w:rFonts w:cs="Arial"/>
        </w:rPr>
        <w:t xml:space="preserve"> RNA-sequencing data analysis (data preparation, quality control, mapping, variant calling); Variant analysis (</w:t>
      </w:r>
      <w:proofErr w:type="spellStart"/>
      <w:r>
        <w:rPr>
          <w:rFonts w:cs="Arial"/>
        </w:rPr>
        <w:t>transcriptome</w:t>
      </w:r>
      <w:proofErr w:type="spellEnd"/>
      <w:r>
        <w:rPr>
          <w:rFonts w:cs="Arial"/>
        </w:rPr>
        <w:t>-wide SNP and INDEL calling, filtering, effect prediction, allele segregation and expression analys</w:t>
      </w:r>
      <w:r w:rsidR="00760A7E">
        <w:rPr>
          <w:rFonts w:cs="Arial"/>
        </w:rPr>
        <w:t>is, haplotype phasing analysis); Genomic analysis software (</w:t>
      </w:r>
      <w:proofErr w:type="spellStart"/>
      <w:r w:rsidR="00760A7E">
        <w:rPr>
          <w:rFonts w:cs="Arial"/>
        </w:rPr>
        <w:t>Tophat</w:t>
      </w:r>
      <w:proofErr w:type="spellEnd"/>
      <w:r w:rsidR="00760A7E">
        <w:rPr>
          <w:rFonts w:cs="Arial"/>
        </w:rPr>
        <w:t xml:space="preserve">, Bowtie, </w:t>
      </w:r>
      <w:proofErr w:type="spellStart"/>
      <w:r w:rsidR="00760A7E">
        <w:rPr>
          <w:rFonts w:cs="Arial"/>
        </w:rPr>
        <w:t>SAMtools</w:t>
      </w:r>
      <w:proofErr w:type="spellEnd"/>
      <w:r w:rsidR="00760A7E">
        <w:rPr>
          <w:rFonts w:cs="Arial"/>
        </w:rPr>
        <w:t xml:space="preserve">, </w:t>
      </w:r>
      <w:proofErr w:type="spellStart"/>
      <w:r w:rsidR="00760A7E">
        <w:rPr>
          <w:rFonts w:cs="Arial"/>
        </w:rPr>
        <w:t>SnpEff</w:t>
      </w:r>
      <w:proofErr w:type="spellEnd"/>
      <w:r w:rsidR="00760A7E">
        <w:rPr>
          <w:rFonts w:cs="Arial"/>
        </w:rPr>
        <w:t>); Programming experience (python; basi</w:t>
      </w:r>
      <w:r w:rsidR="00AB4390">
        <w:rPr>
          <w:rFonts w:cs="Arial"/>
        </w:rPr>
        <w:t xml:space="preserve">c shell scripting; </w:t>
      </w:r>
      <w:proofErr w:type="spellStart"/>
      <w:r w:rsidR="00AB4390">
        <w:rPr>
          <w:rFonts w:cs="Arial"/>
        </w:rPr>
        <w:t>awk</w:t>
      </w:r>
      <w:proofErr w:type="spellEnd"/>
      <w:r w:rsidR="00AB4390">
        <w:rPr>
          <w:rFonts w:cs="Arial"/>
        </w:rPr>
        <w:t xml:space="preserve">; </w:t>
      </w:r>
      <w:proofErr w:type="spellStart"/>
      <w:r w:rsidR="005443AB">
        <w:rPr>
          <w:rFonts w:cs="Arial"/>
        </w:rPr>
        <w:t>sed</w:t>
      </w:r>
      <w:proofErr w:type="spellEnd"/>
      <w:r w:rsidR="005443AB">
        <w:rPr>
          <w:rFonts w:cs="Arial"/>
        </w:rPr>
        <w:t>).</w:t>
      </w:r>
    </w:p>
    <w:p w14:paraId="713FBD5C" w14:textId="77777777" w:rsidR="008952C1" w:rsidRDefault="008952C1" w:rsidP="0048671A">
      <w:pPr>
        <w:pStyle w:val="BodyText"/>
        <w:spacing w:line="240" w:lineRule="exact"/>
        <w:jc w:val="both"/>
        <w:rPr>
          <w:rFonts w:ascii="Arial Narrow" w:hAnsi="Arial Narrow" w:cs="Arial Narrow"/>
          <w:b/>
          <w:bCs/>
          <w:sz w:val="20"/>
          <w:szCs w:val="20"/>
          <w:lang w:val="pt-PT"/>
        </w:rPr>
      </w:pPr>
    </w:p>
    <w:p w14:paraId="35505793" w14:textId="77777777" w:rsidR="00117596" w:rsidRDefault="00117596" w:rsidP="0048671A">
      <w:pPr>
        <w:pStyle w:val="BodyText"/>
        <w:spacing w:line="240" w:lineRule="exact"/>
        <w:ind w:left="-709"/>
        <w:jc w:val="both"/>
        <w:rPr>
          <w:rFonts w:ascii="Arial Narrow" w:hAnsi="Arial Narrow" w:cs="Arial Narrow"/>
          <w:sz w:val="22"/>
          <w:szCs w:val="22"/>
          <w:lang w:val="en-ZA"/>
        </w:rPr>
      </w:pPr>
    </w:p>
    <w:p w14:paraId="663C84A2" w14:textId="77777777" w:rsidR="00117596" w:rsidRDefault="00117596" w:rsidP="0048671A">
      <w:pPr>
        <w:pStyle w:val="BodyText"/>
        <w:shd w:val="pct12" w:color="auto" w:fill="auto"/>
        <w:spacing w:line="240" w:lineRule="exact"/>
        <w:ind w:left="-709"/>
        <w:jc w:val="both"/>
        <w:rPr>
          <w:rFonts w:ascii="Arial Narrow" w:hAnsi="Arial Narrow" w:cs="Arial Narrow"/>
          <w:b/>
          <w:bCs/>
          <w:highlight w:val="lightGray"/>
          <w:shd w:val="pct12" w:color="auto" w:fill="auto"/>
          <w:lang w:val="en-ZA"/>
        </w:rPr>
      </w:pPr>
    </w:p>
    <w:p w14:paraId="3AB919B6" w14:textId="77777777" w:rsidR="00117596" w:rsidRDefault="0094407A" w:rsidP="0048671A">
      <w:pPr>
        <w:pStyle w:val="BodyText"/>
        <w:shd w:val="pct12" w:color="auto" w:fill="auto"/>
        <w:spacing w:line="240" w:lineRule="exact"/>
        <w:ind w:left="-709"/>
        <w:jc w:val="both"/>
        <w:rPr>
          <w:rFonts w:ascii="Arial Narrow" w:hAnsi="Arial Narrow" w:cs="Arial Narrow"/>
          <w:b/>
          <w:bCs/>
          <w:shd w:val="pct12" w:color="auto" w:fill="auto"/>
          <w:lang w:val="en-ZA"/>
        </w:rPr>
      </w:pPr>
      <w:r>
        <w:rPr>
          <w:rFonts w:ascii="Arial Narrow" w:hAnsi="Arial Narrow" w:cs="Arial Narrow"/>
          <w:b/>
          <w:bCs/>
          <w:shd w:val="pct12" w:color="auto" w:fill="auto"/>
          <w:lang w:val="en-ZA"/>
        </w:rPr>
        <w:t>3.</w:t>
      </w:r>
      <w:r>
        <w:rPr>
          <w:rFonts w:ascii="Arial Narrow" w:hAnsi="Arial Narrow" w:cs="Arial Narrow"/>
          <w:b/>
          <w:bCs/>
          <w:shd w:val="pct12" w:color="auto" w:fill="auto"/>
          <w:lang w:val="en-ZA"/>
        </w:rPr>
        <w:tab/>
      </w:r>
      <w:r w:rsidR="00117596">
        <w:rPr>
          <w:rFonts w:ascii="Arial Narrow" w:hAnsi="Arial Narrow" w:cs="Arial Narrow"/>
          <w:b/>
          <w:bCs/>
          <w:shd w:val="pct12" w:color="auto" w:fill="auto"/>
          <w:lang w:val="en-ZA"/>
        </w:rPr>
        <w:t>SCHOLASTIC AND RESEARCH BASED CONTRIBUTIONS</w:t>
      </w:r>
    </w:p>
    <w:p w14:paraId="6A1C334E" w14:textId="77777777" w:rsidR="00117596" w:rsidRDefault="00117596" w:rsidP="0048671A">
      <w:pPr>
        <w:pStyle w:val="BodyText"/>
        <w:shd w:val="pct12" w:color="auto" w:fill="auto"/>
        <w:spacing w:line="240" w:lineRule="exact"/>
        <w:ind w:left="-709"/>
        <w:jc w:val="both"/>
        <w:rPr>
          <w:rFonts w:ascii="Arial Narrow" w:hAnsi="Arial Narrow" w:cs="Arial Narrow"/>
          <w:b/>
          <w:bCs/>
          <w:lang w:val="en-ZA"/>
        </w:rPr>
      </w:pPr>
    </w:p>
    <w:p w14:paraId="56E92F85" w14:textId="77777777" w:rsidR="00117596" w:rsidRDefault="00117596" w:rsidP="0048671A">
      <w:pPr>
        <w:pStyle w:val="BodyText"/>
        <w:spacing w:line="240" w:lineRule="exact"/>
        <w:ind w:left="-709"/>
        <w:jc w:val="both"/>
        <w:rPr>
          <w:rFonts w:ascii="Arial Narrow" w:hAnsi="Arial Narrow" w:cs="Arial Narrow"/>
          <w:sz w:val="22"/>
          <w:szCs w:val="22"/>
          <w:lang w:val="en-ZA"/>
        </w:rPr>
      </w:pPr>
    </w:p>
    <w:p w14:paraId="4AD0E8A4" w14:textId="77777777" w:rsidR="00117596" w:rsidRDefault="00117596" w:rsidP="0048671A">
      <w:pPr>
        <w:pStyle w:val="BodyText"/>
        <w:spacing w:line="240" w:lineRule="exact"/>
        <w:ind w:left="-709"/>
        <w:jc w:val="both"/>
        <w:rPr>
          <w:rFonts w:ascii="Arial Narrow" w:hAnsi="Arial Narrow" w:cs="Arial Narrow"/>
          <w:sz w:val="22"/>
          <w:szCs w:val="22"/>
          <w:lang w:val="en-Z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6"/>
      </w:tblGrid>
      <w:tr w:rsidR="00117596" w14:paraId="19F79B9A" w14:textId="77777777" w:rsidTr="0094407A">
        <w:trPr>
          <w:trHeight w:val="567"/>
        </w:trPr>
        <w:tc>
          <w:tcPr>
            <w:tcW w:w="10576" w:type="dxa"/>
            <w:tcBorders>
              <w:top w:val="single" w:sz="4" w:space="0" w:color="auto"/>
              <w:left w:val="single" w:sz="4" w:space="0" w:color="auto"/>
              <w:bottom w:val="single" w:sz="4" w:space="0" w:color="auto"/>
              <w:right w:val="single" w:sz="4" w:space="0" w:color="auto"/>
            </w:tcBorders>
            <w:vAlign w:val="center"/>
            <w:hideMark/>
          </w:tcPr>
          <w:p w14:paraId="4B79C7ED" w14:textId="77777777" w:rsidR="00117596" w:rsidRDefault="00117596" w:rsidP="0048671A">
            <w:pPr>
              <w:pStyle w:val="BodyText"/>
              <w:tabs>
                <w:tab w:val="left" w:pos="567"/>
              </w:tabs>
              <w:spacing w:line="240" w:lineRule="exact"/>
              <w:ind w:left="-709"/>
              <w:jc w:val="both"/>
              <w:rPr>
                <w:rFonts w:ascii="Arial Narrow" w:hAnsi="Arial Narrow" w:cs="Arial Narrow"/>
                <w:b/>
                <w:bCs/>
                <w:sz w:val="22"/>
                <w:szCs w:val="22"/>
                <w:lang w:val="en-ZA"/>
              </w:rPr>
            </w:pPr>
            <w:r>
              <w:rPr>
                <w:rFonts w:ascii="Arial Narrow" w:hAnsi="Arial Narrow" w:cs="Arial Narrow"/>
                <w:b/>
                <w:bCs/>
                <w:sz w:val="22"/>
                <w:szCs w:val="22"/>
                <w:lang w:val="en-ZA"/>
              </w:rPr>
              <w:t>4.</w:t>
            </w:r>
            <w:r w:rsidR="0094407A">
              <w:rPr>
                <w:rFonts w:ascii="Arial Narrow" w:hAnsi="Arial Narrow" w:cs="Arial Narrow"/>
                <w:b/>
                <w:bCs/>
                <w:sz w:val="22"/>
                <w:szCs w:val="22"/>
                <w:lang w:val="en-ZA"/>
              </w:rPr>
              <w:t>13</w:t>
            </w:r>
            <w:r w:rsidR="00525430">
              <w:rPr>
                <w:rFonts w:ascii="Arial Narrow" w:hAnsi="Arial Narrow" w:cs="Arial Narrow"/>
                <w:b/>
                <w:bCs/>
                <w:sz w:val="22"/>
                <w:szCs w:val="22"/>
                <w:lang w:val="en-ZA"/>
              </w:rPr>
              <w:t xml:space="preserve">      </w:t>
            </w:r>
            <w:r w:rsidR="00E357BF">
              <w:rPr>
                <w:rFonts w:ascii="Arial Narrow" w:hAnsi="Arial Narrow" w:cs="Arial Narrow"/>
                <w:b/>
                <w:bCs/>
                <w:sz w:val="22"/>
                <w:szCs w:val="22"/>
                <w:lang w:val="en-ZA"/>
              </w:rPr>
              <w:t xml:space="preserve"> </w:t>
            </w:r>
            <w:r w:rsidR="0094407A">
              <w:rPr>
                <w:rFonts w:ascii="Arial Narrow" w:hAnsi="Arial Narrow" w:cs="Arial Narrow"/>
                <w:b/>
                <w:bCs/>
                <w:sz w:val="22"/>
                <w:szCs w:val="22"/>
                <w:lang w:val="en-ZA"/>
              </w:rPr>
              <w:t>PARTICIPATION IN CONFERENCES</w:t>
            </w:r>
            <w:r w:rsidR="00333F5F">
              <w:rPr>
                <w:rFonts w:ascii="Arial Narrow" w:hAnsi="Arial Narrow" w:cs="Arial Narrow"/>
                <w:b/>
                <w:bCs/>
                <w:sz w:val="22"/>
                <w:szCs w:val="22"/>
                <w:lang w:val="en-ZA"/>
              </w:rPr>
              <w:t xml:space="preserve"> &amp; SYMPOSIA</w:t>
            </w:r>
          </w:p>
        </w:tc>
      </w:tr>
    </w:tbl>
    <w:p w14:paraId="4B1927E1" w14:textId="77777777" w:rsidR="00117596" w:rsidRDefault="00117596" w:rsidP="0048671A">
      <w:pPr>
        <w:spacing w:line="240" w:lineRule="exact"/>
        <w:ind w:left="-709"/>
        <w:jc w:val="both"/>
        <w:rPr>
          <w:lang w:val="en-Z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6"/>
      </w:tblGrid>
      <w:tr w:rsidR="00117596" w14:paraId="06BF4433" w14:textId="77777777" w:rsidTr="0094407A">
        <w:tc>
          <w:tcPr>
            <w:tcW w:w="10576" w:type="dxa"/>
            <w:tcBorders>
              <w:top w:val="single" w:sz="4" w:space="0" w:color="auto"/>
              <w:left w:val="single" w:sz="4" w:space="0" w:color="auto"/>
              <w:bottom w:val="single" w:sz="4" w:space="0" w:color="auto"/>
              <w:right w:val="single" w:sz="4" w:space="0" w:color="auto"/>
            </w:tcBorders>
            <w:hideMark/>
          </w:tcPr>
          <w:p w14:paraId="1F1BC0C7" w14:textId="77777777" w:rsidR="00117596" w:rsidRDefault="00117596" w:rsidP="0048671A">
            <w:pPr>
              <w:pStyle w:val="BodyText"/>
              <w:spacing w:line="240" w:lineRule="exact"/>
              <w:ind w:left="-709" w:hanging="567"/>
              <w:jc w:val="both"/>
              <w:rPr>
                <w:rFonts w:ascii="Arial Narrow" w:hAnsi="Arial Narrow" w:cs="Arial Narrow"/>
                <w:sz w:val="20"/>
                <w:szCs w:val="20"/>
                <w:lang w:val="en-ZA"/>
              </w:rPr>
            </w:pPr>
            <w:r>
              <w:rPr>
                <w:rFonts w:ascii="Arial Narrow" w:hAnsi="Arial Narrow" w:cs="Arial Narrow"/>
                <w:sz w:val="20"/>
                <w:szCs w:val="20"/>
                <w:lang w:val="en-ZA"/>
              </w:rPr>
              <w:t>4.1.1</w:t>
            </w:r>
            <w:r>
              <w:rPr>
                <w:rFonts w:ascii="Arial Narrow" w:hAnsi="Arial Narrow" w:cs="Arial Narrow"/>
                <w:sz w:val="20"/>
                <w:szCs w:val="20"/>
                <w:lang w:val="en-ZA"/>
              </w:rPr>
              <w:tab/>
            </w:r>
            <w:r w:rsidR="0094407A">
              <w:rPr>
                <w:rFonts w:ascii="Arial Narrow" w:hAnsi="Arial Narrow" w:cs="Arial Narrow"/>
                <w:b/>
                <w:bCs/>
                <w:smallCaps/>
                <w:sz w:val="20"/>
                <w:szCs w:val="20"/>
                <w:lang w:val="en-ZA"/>
              </w:rPr>
              <w:t>Nation</w:t>
            </w:r>
            <w:r w:rsidR="00525430">
              <w:rPr>
                <w:rFonts w:ascii="Arial Narrow" w:hAnsi="Arial Narrow" w:cs="Arial Narrow"/>
                <w:b/>
                <w:bCs/>
                <w:smallCaps/>
                <w:sz w:val="20"/>
                <w:szCs w:val="20"/>
                <w:lang w:val="en-ZA"/>
              </w:rPr>
              <w:t xml:space="preserve"> </w:t>
            </w:r>
            <w:r w:rsidR="00E357BF">
              <w:rPr>
                <w:rFonts w:ascii="Arial Narrow" w:hAnsi="Arial Narrow" w:cs="Arial Narrow"/>
                <w:b/>
                <w:bCs/>
                <w:smallCaps/>
                <w:sz w:val="20"/>
                <w:szCs w:val="20"/>
                <w:lang w:val="en-ZA"/>
              </w:rPr>
              <w:t xml:space="preserve"> </w:t>
            </w:r>
            <w:r w:rsidR="00525430">
              <w:rPr>
                <w:rFonts w:ascii="Arial Narrow" w:hAnsi="Arial Narrow" w:cs="Arial Narrow"/>
                <w:b/>
                <w:bCs/>
                <w:smallCaps/>
                <w:sz w:val="20"/>
                <w:szCs w:val="20"/>
                <w:lang w:val="en-ZA"/>
              </w:rPr>
              <w:t xml:space="preserve"> </w:t>
            </w:r>
            <w:r w:rsidR="0094407A">
              <w:rPr>
                <w:rFonts w:ascii="Arial Narrow" w:hAnsi="Arial Narrow" w:cs="Arial Narrow"/>
                <w:b/>
                <w:bCs/>
                <w:smallCaps/>
                <w:sz w:val="20"/>
                <w:szCs w:val="20"/>
                <w:lang w:val="en-ZA"/>
              </w:rPr>
              <w:t>national</w:t>
            </w:r>
          </w:p>
        </w:tc>
      </w:tr>
    </w:tbl>
    <w:p w14:paraId="31E489B4" w14:textId="77777777" w:rsidR="004510E6" w:rsidRDefault="00504A8E" w:rsidP="0048671A">
      <w:pPr>
        <w:spacing w:line="240" w:lineRule="exact"/>
        <w:ind w:left="-709"/>
        <w:jc w:val="both"/>
        <w:rPr>
          <w:b/>
          <w:bCs/>
          <w:sz w:val="20"/>
          <w:szCs w:val="18"/>
          <w:lang w:val="pt-BR"/>
        </w:rPr>
      </w:pPr>
      <w:r>
        <w:rPr>
          <w:b/>
          <w:bCs/>
          <w:sz w:val="20"/>
          <w:szCs w:val="18"/>
          <w:lang w:val="pt-BR"/>
        </w:rPr>
        <w:t xml:space="preserve"> </w:t>
      </w:r>
    </w:p>
    <w:p w14:paraId="72A80AF4" w14:textId="620784F5" w:rsidR="003C060A" w:rsidRDefault="00504A8E" w:rsidP="0048671A">
      <w:pPr>
        <w:spacing w:line="240" w:lineRule="exact"/>
        <w:ind w:left="-709"/>
        <w:jc w:val="both"/>
        <w:rPr>
          <w:bCs/>
        </w:rPr>
      </w:pPr>
      <w:r w:rsidRPr="004510E6">
        <w:rPr>
          <w:b/>
          <w:bCs/>
          <w:u w:val="single"/>
          <w:lang w:val="pt-BR"/>
        </w:rPr>
        <w:t>P. Singh</w:t>
      </w:r>
      <w:r>
        <w:rPr>
          <w:b/>
          <w:bCs/>
          <w:lang w:val="pt-BR"/>
        </w:rPr>
        <w:t xml:space="preserve">, E. Mizrachi </w:t>
      </w:r>
      <w:r w:rsidRPr="0048671A">
        <w:rPr>
          <w:b/>
          <w:bCs/>
          <w:lang w:val="pt-BR"/>
        </w:rPr>
        <w:t>&amp; A.</w:t>
      </w:r>
      <w:r w:rsidR="004510E6">
        <w:rPr>
          <w:b/>
          <w:bCs/>
          <w:lang w:val="pt-BR"/>
        </w:rPr>
        <w:t xml:space="preserve"> </w:t>
      </w:r>
      <w:r w:rsidRPr="0048671A">
        <w:rPr>
          <w:b/>
          <w:bCs/>
          <w:lang w:val="pt-BR"/>
        </w:rPr>
        <w:t>A</w:t>
      </w:r>
      <w:r w:rsidR="004510E6">
        <w:rPr>
          <w:b/>
          <w:bCs/>
          <w:lang w:val="pt-BR"/>
        </w:rPr>
        <w:t>.</w:t>
      </w:r>
      <w:r w:rsidRPr="0048671A">
        <w:rPr>
          <w:b/>
          <w:bCs/>
          <w:lang w:val="pt-BR"/>
        </w:rPr>
        <w:t xml:space="preserve"> </w:t>
      </w:r>
      <w:proofErr w:type="spellStart"/>
      <w:r w:rsidRPr="0048671A">
        <w:rPr>
          <w:b/>
          <w:bCs/>
          <w:lang w:val="pt-BR"/>
        </w:rPr>
        <w:t>Myburg</w:t>
      </w:r>
      <w:proofErr w:type="spellEnd"/>
      <w:r w:rsidRPr="0048671A">
        <w:rPr>
          <w:b/>
          <w:bCs/>
          <w:lang w:val="pt-BR"/>
        </w:rPr>
        <w:t>.</w:t>
      </w:r>
      <w:r w:rsidR="004510E6">
        <w:rPr>
          <w:b/>
          <w:bCs/>
          <w:lang w:val="pt-BR"/>
        </w:rPr>
        <w:t xml:space="preserve"> “</w:t>
      </w:r>
      <w:r w:rsidRPr="00504A8E">
        <w:rPr>
          <w:bCs/>
        </w:rPr>
        <w:t xml:space="preserve">Predicting the segregating xylem proteome from a backcross population of hybrid eucalypts using next-generation RNA sequencing </w:t>
      </w:r>
      <w:proofErr w:type="spellStart"/>
      <w:r w:rsidRPr="00504A8E">
        <w:rPr>
          <w:bCs/>
        </w:rPr>
        <w:t>transcriptome</w:t>
      </w:r>
      <w:proofErr w:type="spellEnd"/>
      <w:r w:rsidRPr="00504A8E">
        <w:rPr>
          <w:bCs/>
        </w:rPr>
        <w:t xml:space="preserve"> data</w:t>
      </w:r>
      <w:r w:rsidR="004510E6">
        <w:rPr>
          <w:bCs/>
        </w:rPr>
        <w:t>”</w:t>
      </w:r>
      <w:r>
        <w:rPr>
          <w:bCs/>
        </w:rPr>
        <w:t xml:space="preserve">. </w:t>
      </w:r>
      <w:proofErr w:type="gramStart"/>
      <w:r w:rsidRPr="00504A8E">
        <w:rPr>
          <w:bCs/>
        </w:rPr>
        <w:t>South African Genetics &amp; Bioinformatics Society Conference</w:t>
      </w:r>
      <w:r>
        <w:rPr>
          <w:bCs/>
        </w:rPr>
        <w:t>, Stellenbosch, September</w:t>
      </w:r>
      <w:r w:rsidR="004510E6">
        <w:rPr>
          <w:bCs/>
        </w:rPr>
        <w:t xml:space="preserve"> 10 – 12,</w:t>
      </w:r>
      <w:r>
        <w:rPr>
          <w:bCs/>
        </w:rPr>
        <w:t xml:space="preserve"> 2012.</w:t>
      </w:r>
      <w:proofErr w:type="gramEnd"/>
    </w:p>
    <w:p w14:paraId="33B915D9" w14:textId="77777777" w:rsidR="00504A8E" w:rsidRPr="00504A8E" w:rsidRDefault="00504A8E" w:rsidP="0048671A">
      <w:pPr>
        <w:spacing w:line="240" w:lineRule="exact"/>
        <w:ind w:left="-709"/>
        <w:jc w:val="both"/>
        <w:rPr>
          <w:bCs/>
          <w:sz w:val="18"/>
          <w:szCs w:val="18"/>
        </w:rPr>
      </w:pPr>
      <w:r w:rsidRPr="00504A8E">
        <w:rPr>
          <w:bCs/>
          <w:lang w:val="pt-BR"/>
        </w:rPr>
        <w:t>(Poster Presentation)</w:t>
      </w:r>
    </w:p>
    <w:p w14:paraId="5E87EC30" w14:textId="77777777" w:rsidR="00504A8E" w:rsidRDefault="00504A8E" w:rsidP="0048671A">
      <w:pPr>
        <w:spacing w:line="240" w:lineRule="exact"/>
        <w:ind w:left="-709"/>
        <w:jc w:val="both"/>
        <w:rPr>
          <w:b/>
          <w:bCs/>
          <w:sz w:val="18"/>
          <w:szCs w:val="18"/>
        </w:rPr>
      </w:pPr>
    </w:p>
    <w:p w14:paraId="1F7CDCC9" w14:textId="23D8CFF5" w:rsidR="00333F5F" w:rsidRPr="0048671A" w:rsidRDefault="00333F5F" w:rsidP="0048671A">
      <w:pPr>
        <w:spacing w:line="240" w:lineRule="exact"/>
        <w:ind w:left="-709" w:hanging="180"/>
        <w:jc w:val="both"/>
      </w:pPr>
      <w:r>
        <w:rPr>
          <w:b/>
          <w:bCs/>
          <w:sz w:val="20"/>
          <w:szCs w:val="18"/>
          <w:lang w:val="pt-BR"/>
        </w:rPr>
        <w:t xml:space="preserve">    </w:t>
      </w:r>
      <w:r w:rsidRPr="004510E6">
        <w:rPr>
          <w:b/>
          <w:bCs/>
          <w:u w:val="single"/>
          <w:lang w:val="pt-BR"/>
        </w:rPr>
        <w:t>P. Singh</w:t>
      </w:r>
      <w:r w:rsidRPr="0048671A">
        <w:rPr>
          <w:b/>
          <w:bCs/>
          <w:lang w:val="pt-BR"/>
        </w:rPr>
        <w:t>, S. G. Hussey, E. Mizrachi, C. Maritz-Olivier &amp; A.</w:t>
      </w:r>
      <w:r w:rsidR="004510E6">
        <w:rPr>
          <w:b/>
          <w:bCs/>
          <w:lang w:val="pt-BR"/>
        </w:rPr>
        <w:t xml:space="preserve"> </w:t>
      </w:r>
      <w:r w:rsidRPr="0048671A">
        <w:rPr>
          <w:b/>
          <w:bCs/>
          <w:lang w:val="pt-BR"/>
        </w:rPr>
        <w:t>A</w:t>
      </w:r>
      <w:r w:rsidR="004510E6">
        <w:rPr>
          <w:b/>
          <w:bCs/>
          <w:lang w:val="pt-BR"/>
        </w:rPr>
        <w:t>.</w:t>
      </w:r>
      <w:r w:rsidRPr="0048671A">
        <w:rPr>
          <w:b/>
          <w:bCs/>
          <w:lang w:val="pt-BR"/>
        </w:rPr>
        <w:t xml:space="preserve"> Myburg</w:t>
      </w:r>
      <w:r w:rsidR="00117596" w:rsidRPr="0048671A">
        <w:rPr>
          <w:b/>
          <w:bCs/>
          <w:lang w:val="pt-BR"/>
        </w:rPr>
        <w:t xml:space="preserve">. </w:t>
      </w:r>
      <w:r w:rsidR="004510E6">
        <w:rPr>
          <w:b/>
          <w:bCs/>
          <w:lang w:val="pt-BR"/>
        </w:rPr>
        <w:t>“</w:t>
      </w:r>
      <w:proofErr w:type="spellStart"/>
      <w:r w:rsidR="0094407A" w:rsidRPr="0048671A">
        <w:t>Optimisatio</w:t>
      </w:r>
      <w:r w:rsidRPr="0048671A">
        <w:t>n</w:t>
      </w:r>
      <w:proofErr w:type="spellEnd"/>
      <w:r w:rsidRPr="0048671A">
        <w:t xml:space="preserve"> of heterologous expression of </w:t>
      </w:r>
      <w:r w:rsidR="0094407A" w:rsidRPr="0048671A">
        <w:rPr>
          <w:i/>
        </w:rPr>
        <w:t>Eg</w:t>
      </w:r>
      <w:r w:rsidR="0094407A" w:rsidRPr="0048671A">
        <w:t xml:space="preserve">rSND2, a </w:t>
      </w:r>
      <w:r w:rsidR="0094407A" w:rsidRPr="00A72944">
        <w:rPr>
          <w:i/>
        </w:rPr>
        <w:t>Eucalypt</w:t>
      </w:r>
      <w:r w:rsidRPr="00A72944">
        <w:rPr>
          <w:i/>
        </w:rPr>
        <w:t xml:space="preserve">us </w:t>
      </w:r>
      <w:proofErr w:type="spellStart"/>
      <w:r w:rsidRPr="00A72944">
        <w:rPr>
          <w:i/>
        </w:rPr>
        <w:t>grandis</w:t>
      </w:r>
      <w:proofErr w:type="spellEnd"/>
      <w:r w:rsidRPr="0048671A">
        <w:t xml:space="preserve"> transcription factor potentially involved in </w:t>
      </w:r>
      <w:r w:rsidR="0094407A" w:rsidRPr="0048671A">
        <w:t>secondary cell wall biosynthesis</w:t>
      </w:r>
      <w:r w:rsidR="004510E6">
        <w:t>”</w:t>
      </w:r>
      <w:r w:rsidR="00117596" w:rsidRPr="0048671A">
        <w:rPr>
          <w:i/>
        </w:rPr>
        <w:t xml:space="preserve">. </w:t>
      </w:r>
      <w:r w:rsidR="00117596" w:rsidRPr="0048671A">
        <w:rPr>
          <w:lang w:val="en-ZA"/>
        </w:rPr>
        <w:t xml:space="preserve">South African </w:t>
      </w:r>
      <w:r w:rsidRPr="0048671A">
        <w:rPr>
          <w:lang w:val="en-ZA"/>
        </w:rPr>
        <w:t>Association of Botanists Conference, Pretoria, January</w:t>
      </w:r>
      <w:r w:rsidR="004510E6">
        <w:rPr>
          <w:lang w:val="en-ZA"/>
        </w:rPr>
        <w:t xml:space="preserve"> 15 – 18,</w:t>
      </w:r>
      <w:r w:rsidRPr="0048671A">
        <w:rPr>
          <w:lang w:val="en-ZA"/>
        </w:rPr>
        <w:t xml:space="preserve"> 2012.</w:t>
      </w:r>
    </w:p>
    <w:p w14:paraId="142EBB5A" w14:textId="77777777" w:rsidR="00117596" w:rsidRPr="0048671A" w:rsidRDefault="00333F5F" w:rsidP="0048671A">
      <w:pPr>
        <w:spacing w:line="240" w:lineRule="exact"/>
        <w:ind w:left="-709" w:hanging="180"/>
        <w:jc w:val="both"/>
        <w:rPr>
          <w:lang w:val="en-ZA"/>
        </w:rPr>
      </w:pPr>
      <w:r w:rsidRPr="0048671A">
        <w:rPr>
          <w:lang w:val="en-ZA"/>
        </w:rPr>
        <w:t xml:space="preserve">   (Poster </w:t>
      </w:r>
      <w:r w:rsidR="00117596" w:rsidRPr="0048671A">
        <w:rPr>
          <w:lang w:val="en-ZA"/>
        </w:rPr>
        <w:t>presentation)</w:t>
      </w:r>
    </w:p>
    <w:p w14:paraId="5FD6253D" w14:textId="77777777" w:rsidR="00333F5F" w:rsidRPr="0048671A" w:rsidRDefault="00333F5F" w:rsidP="0048671A">
      <w:pPr>
        <w:spacing w:line="240" w:lineRule="exact"/>
        <w:ind w:left="-709" w:hanging="180"/>
        <w:jc w:val="both"/>
        <w:rPr>
          <w:lang w:val="en-ZA"/>
        </w:rPr>
      </w:pPr>
    </w:p>
    <w:p w14:paraId="355F822F" w14:textId="4FAEA19A" w:rsidR="00333F5F" w:rsidRPr="0048671A" w:rsidRDefault="00333F5F" w:rsidP="0048671A">
      <w:pPr>
        <w:spacing w:line="240" w:lineRule="exact"/>
        <w:ind w:left="-709" w:hanging="180"/>
        <w:jc w:val="both"/>
      </w:pPr>
      <w:r w:rsidRPr="0048671A">
        <w:rPr>
          <w:lang w:val="en-ZA"/>
        </w:rPr>
        <w:t xml:space="preserve">    </w:t>
      </w:r>
      <w:r w:rsidRPr="004510E6">
        <w:rPr>
          <w:b/>
          <w:bCs/>
          <w:u w:val="single"/>
          <w:lang w:val="pt-BR"/>
        </w:rPr>
        <w:t>P. Singh</w:t>
      </w:r>
      <w:r w:rsidRPr="0048671A">
        <w:rPr>
          <w:b/>
          <w:bCs/>
          <w:lang w:val="pt-BR"/>
        </w:rPr>
        <w:t>, S. G. Hussey, E. Mizrachi, C. Maritz-Olivier &amp; A.</w:t>
      </w:r>
      <w:r w:rsidR="004510E6">
        <w:rPr>
          <w:b/>
          <w:bCs/>
          <w:lang w:val="pt-BR"/>
        </w:rPr>
        <w:t xml:space="preserve"> </w:t>
      </w:r>
      <w:r w:rsidRPr="0048671A">
        <w:rPr>
          <w:b/>
          <w:bCs/>
          <w:lang w:val="pt-BR"/>
        </w:rPr>
        <w:t>A</w:t>
      </w:r>
      <w:r w:rsidR="004510E6">
        <w:rPr>
          <w:b/>
          <w:bCs/>
          <w:lang w:val="pt-BR"/>
        </w:rPr>
        <w:t>.</w:t>
      </w:r>
      <w:r w:rsidRPr="0048671A">
        <w:rPr>
          <w:b/>
          <w:bCs/>
          <w:lang w:val="pt-BR"/>
        </w:rPr>
        <w:t xml:space="preserve"> Myburg. </w:t>
      </w:r>
      <w:r w:rsidR="004510E6">
        <w:rPr>
          <w:b/>
          <w:bCs/>
          <w:lang w:val="pt-BR"/>
        </w:rPr>
        <w:t>“</w:t>
      </w:r>
      <w:proofErr w:type="spellStart"/>
      <w:r w:rsidRPr="0048671A">
        <w:t>Optimisation</w:t>
      </w:r>
      <w:proofErr w:type="spellEnd"/>
      <w:r w:rsidRPr="0048671A">
        <w:t xml:space="preserve"> of heterologous expression of </w:t>
      </w:r>
      <w:r w:rsidRPr="0048671A">
        <w:rPr>
          <w:i/>
        </w:rPr>
        <w:t>Egr</w:t>
      </w:r>
      <w:r w:rsidRPr="0048671A">
        <w:t xml:space="preserve">SND2, a </w:t>
      </w:r>
      <w:r w:rsidRPr="00A72944">
        <w:rPr>
          <w:i/>
        </w:rPr>
        <w:t xml:space="preserve">Eucalyptus </w:t>
      </w:r>
      <w:proofErr w:type="spellStart"/>
      <w:r w:rsidRPr="00A72944">
        <w:rPr>
          <w:i/>
        </w:rPr>
        <w:t>grandis</w:t>
      </w:r>
      <w:proofErr w:type="spellEnd"/>
      <w:r w:rsidRPr="0048671A">
        <w:t xml:space="preserve"> transcription factor potentially involved in secondary cell wall biosynthesis</w:t>
      </w:r>
      <w:r w:rsidR="004510E6">
        <w:t>”</w:t>
      </w:r>
      <w:r w:rsidRPr="0048671A">
        <w:rPr>
          <w:i/>
        </w:rPr>
        <w:t xml:space="preserve">. </w:t>
      </w:r>
      <w:proofErr w:type="gramStart"/>
      <w:r w:rsidRPr="0048671A">
        <w:t>Genetics Postgraduate Symposium, Department of Genetics, University of Pretoria</w:t>
      </w:r>
      <w:r w:rsidR="004510E6">
        <w:t>,</w:t>
      </w:r>
      <w:r w:rsidRPr="0048671A">
        <w:t xml:space="preserve"> 2011.</w:t>
      </w:r>
      <w:proofErr w:type="gramEnd"/>
    </w:p>
    <w:p w14:paraId="2C120391" w14:textId="77777777" w:rsidR="00117596" w:rsidRDefault="00333F5F" w:rsidP="0048671A">
      <w:pPr>
        <w:spacing w:line="240" w:lineRule="exact"/>
        <w:ind w:left="-709" w:hanging="180"/>
        <w:jc w:val="both"/>
        <w:rPr>
          <w:bCs/>
          <w:lang w:val="pt-BR"/>
        </w:rPr>
      </w:pPr>
      <w:r w:rsidRPr="0048671A">
        <w:rPr>
          <w:b/>
          <w:bCs/>
          <w:lang w:val="pt-BR"/>
        </w:rPr>
        <w:t xml:space="preserve">   </w:t>
      </w:r>
      <w:r w:rsidR="00525430" w:rsidRPr="0048671A">
        <w:rPr>
          <w:b/>
          <w:bCs/>
          <w:lang w:val="pt-BR"/>
        </w:rPr>
        <w:t xml:space="preserve"> </w:t>
      </w:r>
      <w:r w:rsidRPr="0048671A">
        <w:rPr>
          <w:bCs/>
          <w:lang w:val="pt-BR"/>
        </w:rPr>
        <w:t>(Poster Presentation)</w:t>
      </w:r>
    </w:p>
    <w:p w14:paraId="4A1F97E2" w14:textId="77777777" w:rsidR="003C060A" w:rsidRDefault="003C060A" w:rsidP="0048671A">
      <w:pPr>
        <w:spacing w:line="240" w:lineRule="exact"/>
        <w:ind w:left="-709" w:hanging="180"/>
        <w:jc w:val="both"/>
        <w:rPr>
          <w:bCs/>
          <w:lang w:val="pt-BR"/>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6"/>
      </w:tblGrid>
      <w:tr w:rsidR="004510E6" w14:paraId="7853C192" w14:textId="77777777" w:rsidTr="00AE218D">
        <w:tc>
          <w:tcPr>
            <w:tcW w:w="10576" w:type="dxa"/>
            <w:tcBorders>
              <w:top w:val="single" w:sz="4" w:space="0" w:color="auto"/>
              <w:left w:val="single" w:sz="4" w:space="0" w:color="auto"/>
              <w:bottom w:val="single" w:sz="4" w:space="0" w:color="auto"/>
              <w:right w:val="single" w:sz="4" w:space="0" w:color="auto"/>
            </w:tcBorders>
            <w:hideMark/>
          </w:tcPr>
          <w:p w14:paraId="641798F4" w14:textId="072C0209" w:rsidR="004510E6" w:rsidRDefault="004510E6" w:rsidP="00AE218D">
            <w:pPr>
              <w:pStyle w:val="BodyText"/>
              <w:spacing w:line="240" w:lineRule="exact"/>
              <w:ind w:left="-709" w:hanging="567"/>
              <w:jc w:val="both"/>
              <w:rPr>
                <w:rFonts w:ascii="Arial Narrow" w:hAnsi="Arial Narrow" w:cs="Arial Narrow"/>
                <w:sz w:val="20"/>
                <w:szCs w:val="20"/>
                <w:lang w:val="en-ZA"/>
              </w:rPr>
            </w:pPr>
            <w:r>
              <w:rPr>
                <w:rFonts w:ascii="Arial Narrow" w:hAnsi="Arial Narrow" w:cs="Arial Narrow"/>
                <w:sz w:val="20"/>
                <w:szCs w:val="20"/>
                <w:lang w:val="en-ZA"/>
              </w:rPr>
              <w:t>4.1.1</w:t>
            </w:r>
            <w:r>
              <w:rPr>
                <w:rFonts w:ascii="Arial Narrow" w:hAnsi="Arial Narrow" w:cs="Arial Narrow"/>
                <w:sz w:val="20"/>
                <w:szCs w:val="20"/>
                <w:lang w:val="en-ZA"/>
              </w:rPr>
              <w:tab/>
            </w:r>
            <w:r>
              <w:rPr>
                <w:rFonts w:ascii="Arial Narrow" w:hAnsi="Arial Narrow" w:cs="Arial Narrow"/>
                <w:b/>
                <w:bCs/>
                <w:smallCaps/>
                <w:sz w:val="20"/>
                <w:szCs w:val="20"/>
                <w:lang w:val="en-ZA"/>
              </w:rPr>
              <w:t>Nation   internat</w:t>
            </w:r>
            <w:r w:rsidRPr="004510E6">
              <w:rPr>
                <w:rFonts w:ascii="Arial Narrow" w:hAnsi="Arial Narrow" w:cs="Arial Narrow"/>
                <w:b/>
                <w:bCs/>
                <w:smallCaps/>
                <w:sz w:val="20"/>
                <w:szCs w:val="20"/>
                <w:lang w:val="en-ZA"/>
              </w:rPr>
              <w:t>ional</w:t>
            </w:r>
          </w:p>
        </w:tc>
      </w:tr>
    </w:tbl>
    <w:p w14:paraId="2A3193EE" w14:textId="77777777" w:rsidR="004510E6" w:rsidRDefault="004510E6" w:rsidP="0048671A">
      <w:pPr>
        <w:spacing w:line="240" w:lineRule="exact"/>
        <w:ind w:left="-709" w:hanging="180"/>
        <w:jc w:val="both"/>
        <w:rPr>
          <w:bCs/>
          <w:lang w:val="pt-BR"/>
        </w:rPr>
      </w:pPr>
    </w:p>
    <w:p w14:paraId="04B03F95" w14:textId="77777777" w:rsidR="004510E6" w:rsidRDefault="004510E6" w:rsidP="004510E6">
      <w:pPr>
        <w:spacing w:line="240" w:lineRule="exact"/>
        <w:ind w:left="-709"/>
        <w:jc w:val="both"/>
        <w:rPr>
          <w:rFonts w:eastAsiaTheme="minorHAnsi" w:cs="Arial"/>
          <w:b/>
          <w:color w:val="1A1A1A"/>
          <w:u w:val="single"/>
        </w:rPr>
      </w:pPr>
    </w:p>
    <w:p w14:paraId="4B04E707" w14:textId="797A623D" w:rsidR="004510E6" w:rsidRDefault="004510E6" w:rsidP="004510E6">
      <w:pPr>
        <w:spacing w:line="240" w:lineRule="exact"/>
        <w:ind w:left="-709"/>
        <w:jc w:val="both"/>
        <w:rPr>
          <w:rFonts w:eastAsiaTheme="minorHAnsi" w:cs="Arial"/>
          <w:color w:val="1A1A1A"/>
        </w:rPr>
      </w:pPr>
      <w:r w:rsidRPr="004510E6">
        <w:rPr>
          <w:rFonts w:eastAsiaTheme="minorHAnsi" w:cs="Arial"/>
          <w:b/>
          <w:color w:val="1A1A1A"/>
          <w:u w:val="single"/>
        </w:rPr>
        <w:t>P. Singh</w:t>
      </w:r>
      <w:r w:rsidRPr="004510E6">
        <w:rPr>
          <w:rFonts w:eastAsiaTheme="minorHAnsi" w:cs="Arial"/>
          <w:b/>
          <w:color w:val="1A1A1A"/>
        </w:rPr>
        <w:t xml:space="preserve">, E. </w:t>
      </w:r>
      <w:proofErr w:type="spellStart"/>
      <w:r w:rsidRPr="004510E6">
        <w:rPr>
          <w:rFonts w:eastAsiaTheme="minorHAnsi" w:cs="Arial"/>
          <w:b/>
          <w:color w:val="1A1A1A"/>
        </w:rPr>
        <w:t>Mizrachi</w:t>
      </w:r>
      <w:proofErr w:type="spellEnd"/>
      <w:r w:rsidRPr="004510E6">
        <w:rPr>
          <w:rFonts w:eastAsiaTheme="minorHAnsi" w:cs="Arial"/>
          <w:b/>
          <w:color w:val="1A1A1A"/>
        </w:rPr>
        <w:t>, A.</w:t>
      </w:r>
      <w:r>
        <w:rPr>
          <w:rFonts w:eastAsiaTheme="minorHAnsi" w:cs="Arial"/>
          <w:b/>
          <w:color w:val="1A1A1A"/>
        </w:rPr>
        <w:t xml:space="preserve"> </w:t>
      </w:r>
      <w:r w:rsidRPr="004510E6">
        <w:rPr>
          <w:rFonts w:eastAsiaTheme="minorHAnsi" w:cs="Arial"/>
          <w:b/>
          <w:color w:val="1A1A1A"/>
        </w:rPr>
        <w:t xml:space="preserve">A. </w:t>
      </w:r>
      <w:proofErr w:type="spellStart"/>
      <w:r w:rsidRPr="004510E6">
        <w:rPr>
          <w:rFonts w:eastAsiaTheme="minorHAnsi" w:cs="Arial"/>
          <w:b/>
          <w:color w:val="1A1A1A"/>
        </w:rPr>
        <w:t>Myburg</w:t>
      </w:r>
      <w:proofErr w:type="spellEnd"/>
      <w:r w:rsidRPr="004510E6">
        <w:rPr>
          <w:rFonts w:eastAsiaTheme="minorHAnsi" w:cs="Arial"/>
          <w:b/>
          <w:color w:val="1A1A1A"/>
        </w:rPr>
        <w:t>.</w:t>
      </w:r>
      <w:r w:rsidRPr="004510E6">
        <w:rPr>
          <w:rFonts w:eastAsiaTheme="minorHAnsi" w:cs="Arial"/>
          <w:color w:val="1A1A1A"/>
        </w:rPr>
        <w:t xml:space="preserve"> Genetic load and allelic imbalance estimated from </w:t>
      </w:r>
      <w:proofErr w:type="spellStart"/>
      <w:r w:rsidRPr="004510E6">
        <w:rPr>
          <w:rFonts w:eastAsiaTheme="minorHAnsi" w:cs="Arial"/>
          <w:color w:val="1A1A1A"/>
        </w:rPr>
        <w:t>transcriptome</w:t>
      </w:r>
      <w:proofErr w:type="spellEnd"/>
      <w:r w:rsidRPr="004510E6">
        <w:rPr>
          <w:rFonts w:eastAsiaTheme="minorHAnsi" w:cs="Arial"/>
          <w:color w:val="1A1A1A"/>
        </w:rPr>
        <w:t xml:space="preserve"> sequencing in </w:t>
      </w:r>
      <w:r w:rsidRPr="004510E6">
        <w:rPr>
          <w:rFonts w:eastAsiaTheme="minorHAnsi" w:cs="Arial"/>
          <w:i/>
          <w:color w:val="1A1A1A"/>
        </w:rPr>
        <w:t>Eucalyptus</w:t>
      </w:r>
      <w:r w:rsidRPr="004510E6">
        <w:rPr>
          <w:rFonts w:eastAsiaTheme="minorHAnsi" w:cs="Arial"/>
          <w:color w:val="1A1A1A"/>
        </w:rPr>
        <w:t xml:space="preserve"> hybrids. Plant and Animal Genome XXII, San Diego, CA, USA, January 11-15, 2014.</w:t>
      </w:r>
    </w:p>
    <w:p w14:paraId="34FA9E6A" w14:textId="0A7206D8" w:rsidR="004510E6" w:rsidRDefault="004510E6" w:rsidP="004510E6">
      <w:pPr>
        <w:spacing w:line="240" w:lineRule="exact"/>
        <w:ind w:left="-709"/>
        <w:jc w:val="both"/>
        <w:rPr>
          <w:rFonts w:eastAsiaTheme="minorHAnsi" w:cs="Arial"/>
          <w:color w:val="1A1A1A"/>
        </w:rPr>
      </w:pPr>
      <w:r>
        <w:rPr>
          <w:rFonts w:eastAsiaTheme="minorHAnsi" w:cs="Arial"/>
          <w:color w:val="1A1A1A"/>
        </w:rPr>
        <w:t>(Scheduled for Oral Presentation)</w:t>
      </w:r>
    </w:p>
    <w:p w14:paraId="537D4903" w14:textId="77777777" w:rsidR="004510E6" w:rsidRPr="004510E6" w:rsidRDefault="004510E6" w:rsidP="004510E6">
      <w:pPr>
        <w:spacing w:line="240" w:lineRule="exact"/>
        <w:ind w:left="-709"/>
        <w:jc w:val="both"/>
        <w:rPr>
          <w:rFonts w:eastAsiaTheme="minorHAnsi" w:cs="Arial"/>
          <w:color w:val="1A1A1A"/>
        </w:rPr>
      </w:pPr>
    </w:p>
    <w:p w14:paraId="0866C8F1" w14:textId="044EA267" w:rsidR="004510E6" w:rsidRDefault="004510E6" w:rsidP="004510E6">
      <w:pPr>
        <w:spacing w:line="240" w:lineRule="exact"/>
        <w:ind w:left="-709"/>
        <w:jc w:val="both"/>
        <w:rPr>
          <w:rFonts w:eastAsiaTheme="minorHAnsi" w:cs="Arial"/>
          <w:color w:val="1A1A1A"/>
        </w:rPr>
      </w:pPr>
      <w:r>
        <w:rPr>
          <w:rFonts w:eastAsiaTheme="minorHAnsi" w:cs="Arial"/>
          <w:b/>
          <w:color w:val="1A1A1A"/>
        </w:rPr>
        <w:t>S.</w:t>
      </w:r>
      <w:r w:rsidRPr="004510E6">
        <w:rPr>
          <w:rFonts w:eastAsiaTheme="minorHAnsi" w:cs="Arial"/>
          <w:b/>
          <w:color w:val="1A1A1A"/>
        </w:rPr>
        <w:t xml:space="preserve"> G. Hussey, </w:t>
      </w:r>
      <w:r w:rsidRPr="004510E6">
        <w:rPr>
          <w:rFonts w:eastAsiaTheme="minorHAnsi" w:cs="Arial"/>
          <w:b/>
          <w:color w:val="1A1A1A"/>
          <w:u w:val="single"/>
        </w:rPr>
        <w:t>P. Singh</w:t>
      </w:r>
      <w:r w:rsidRPr="004510E6">
        <w:rPr>
          <w:rFonts w:eastAsiaTheme="minorHAnsi" w:cs="Arial"/>
          <w:b/>
          <w:color w:val="1A1A1A"/>
        </w:rPr>
        <w:t xml:space="preserve">, E. </w:t>
      </w:r>
      <w:proofErr w:type="spellStart"/>
      <w:r w:rsidRPr="004510E6">
        <w:rPr>
          <w:rFonts w:eastAsiaTheme="minorHAnsi" w:cs="Arial"/>
          <w:b/>
          <w:color w:val="1A1A1A"/>
        </w:rPr>
        <w:t>Mizrachi</w:t>
      </w:r>
      <w:proofErr w:type="spellEnd"/>
      <w:r w:rsidRPr="004510E6">
        <w:rPr>
          <w:rFonts w:eastAsiaTheme="minorHAnsi" w:cs="Arial"/>
          <w:b/>
          <w:color w:val="1A1A1A"/>
        </w:rPr>
        <w:t>, A.</w:t>
      </w:r>
      <w:r>
        <w:rPr>
          <w:rFonts w:eastAsiaTheme="minorHAnsi" w:cs="Arial"/>
          <w:b/>
          <w:color w:val="1A1A1A"/>
        </w:rPr>
        <w:t xml:space="preserve"> </w:t>
      </w:r>
      <w:r w:rsidRPr="004510E6">
        <w:rPr>
          <w:rFonts w:eastAsiaTheme="minorHAnsi" w:cs="Arial"/>
          <w:b/>
          <w:color w:val="1A1A1A"/>
        </w:rPr>
        <w:t xml:space="preserve">A. </w:t>
      </w:r>
      <w:proofErr w:type="spellStart"/>
      <w:r w:rsidRPr="004510E6">
        <w:rPr>
          <w:rFonts w:eastAsiaTheme="minorHAnsi" w:cs="Arial"/>
          <w:b/>
          <w:color w:val="1A1A1A"/>
        </w:rPr>
        <w:t>Myburg</w:t>
      </w:r>
      <w:proofErr w:type="spellEnd"/>
      <w:r w:rsidRPr="004510E6">
        <w:rPr>
          <w:rFonts w:eastAsiaTheme="minorHAnsi" w:cs="Arial"/>
          <w:b/>
          <w:color w:val="1A1A1A"/>
        </w:rPr>
        <w:t>.</w:t>
      </w:r>
      <w:r w:rsidRPr="004510E6">
        <w:rPr>
          <w:rFonts w:eastAsiaTheme="minorHAnsi" w:cs="Arial"/>
          <w:color w:val="1A1A1A"/>
        </w:rPr>
        <w:t xml:space="preserve"> </w:t>
      </w:r>
      <w:proofErr w:type="gramStart"/>
      <w:r>
        <w:rPr>
          <w:rFonts w:eastAsiaTheme="minorHAnsi" w:cs="Arial"/>
          <w:color w:val="1A1A1A"/>
        </w:rPr>
        <w:t>"Genome-wide a</w:t>
      </w:r>
      <w:r w:rsidRPr="004510E6">
        <w:rPr>
          <w:rFonts w:eastAsiaTheme="minorHAnsi" w:cs="Arial"/>
          <w:color w:val="1A1A1A"/>
        </w:rPr>
        <w:t>nalysis of Lys</w:t>
      </w:r>
      <w:r>
        <w:rPr>
          <w:rFonts w:eastAsiaTheme="minorHAnsi" w:cs="Arial"/>
          <w:color w:val="1A1A1A"/>
        </w:rPr>
        <w:t>ine 4-Trimethylated Histone H3 m</w:t>
      </w:r>
      <w:r w:rsidRPr="004510E6">
        <w:rPr>
          <w:rFonts w:eastAsiaTheme="minorHAnsi" w:cs="Arial"/>
          <w:color w:val="1A1A1A"/>
        </w:rPr>
        <w:t xml:space="preserve">odification during </w:t>
      </w:r>
      <w:proofErr w:type="spellStart"/>
      <w:r w:rsidRPr="004510E6">
        <w:rPr>
          <w:rFonts w:eastAsiaTheme="minorHAnsi" w:cs="Arial"/>
          <w:color w:val="1A1A1A"/>
        </w:rPr>
        <w:t>Xylogenesis</w:t>
      </w:r>
      <w:proofErr w:type="spellEnd"/>
      <w:r w:rsidRPr="004510E6">
        <w:rPr>
          <w:rFonts w:eastAsiaTheme="minorHAnsi" w:cs="Arial"/>
          <w:color w:val="1A1A1A"/>
        </w:rPr>
        <w:t xml:space="preserve"> in </w:t>
      </w:r>
      <w:r w:rsidRPr="004510E6">
        <w:rPr>
          <w:rFonts w:eastAsiaTheme="minorHAnsi" w:cs="Arial"/>
          <w:i/>
          <w:color w:val="1A1A1A"/>
        </w:rPr>
        <w:t>Eucalyptus</w:t>
      </w:r>
      <w:r w:rsidRPr="004510E6">
        <w:rPr>
          <w:rFonts w:eastAsiaTheme="minorHAnsi" w:cs="Arial"/>
          <w:color w:val="1A1A1A"/>
        </w:rPr>
        <w:t>"</w:t>
      </w:r>
      <w:r>
        <w:rPr>
          <w:rFonts w:eastAsiaTheme="minorHAnsi" w:cs="Arial"/>
          <w:color w:val="1A1A1A"/>
        </w:rPr>
        <w:t>.</w:t>
      </w:r>
      <w:proofErr w:type="gramEnd"/>
      <w:r>
        <w:rPr>
          <w:rFonts w:eastAsiaTheme="minorHAnsi" w:cs="Arial"/>
          <w:color w:val="1A1A1A"/>
        </w:rPr>
        <w:t xml:space="preserve"> </w:t>
      </w:r>
      <w:r w:rsidRPr="004510E6">
        <w:rPr>
          <w:rFonts w:eastAsiaTheme="minorHAnsi" w:cs="Arial"/>
          <w:color w:val="1A1A1A"/>
        </w:rPr>
        <w:t>Plant and Animal Genome XXII, San Diego, CA, USA, January 11-15, 2014.</w:t>
      </w:r>
    </w:p>
    <w:p w14:paraId="602E9190" w14:textId="774AB3CC" w:rsidR="004510E6" w:rsidRPr="004510E6" w:rsidRDefault="004510E6" w:rsidP="004510E6">
      <w:pPr>
        <w:spacing w:line="240" w:lineRule="exact"/>
        <w:ind w:left="-709"/>
        <w:jc w:val="both"/>
        <w:rPr>
          <w:rFonts w:eastAsiaTheme="minorHAnsi" w:cs="Arial"/>
          <w:color w:val="1A1A1A"/>
        </w:rPr>
      </w:pPr>
      <w:r w:rsidRPr="004510E6">
        <w:rPr>
          <w:rFonts w:eastAsiaTheme="minorHAnsi" w:cs="Arial"/>
          <w:color w:val="1A1A1A"/>
        </w:rPr>
        <w:t>(Schedule</w:t>
      </w:r>
      <w:r>
        <w:rPr>
          <w:rFonts w:eastAsiaTheme="minorHAnsi" w:cs="Arial"/>
          <w:color w:val="1A1A1A"/>
        </w:rPr>
        <w:t>d</w:t>
      </w:r>
      <w:r w:rsidRPr="004510E6">
        <w:rPr>
          <w:rFonts w:eastAsiaTheme="minorHAnsi" w:cs="Arial"/>
          <w:color w:val="1A1A1A"/>
        </w:rPr>
        <w:t xml:space="preserve"> Poster Presentation)</w:t>
      </w:r>
    </w:p>
    <w:p w14:paraId="28546F88" w14:textId="77777777" w:rsidR="004510E6" w:rsidRDefault="004510E6" w:rsidP="004510E6">
      <w:pPr>
        <w:spacing w:line="240" w:lineRule="exact"/>
        <w:jc w:val="both"/>
        <w:rPr>
          <w:bCs/>
          <w:lang w:val="pt-BR"/>
        </w:rPr>
      </w:pPr>
    </w:p>
    <w:p w14:paraId="4A4771C6" w14:textId="77777777" w:rsidR="004510E6" w:rsidRDefault="004510E6" w:rsidP="0048671A">
      <w:pPr>
        <w:spacing w:line="240" w:lineRule="exact"/>
        <w:ind w:left="-709" w:hanging="180"/>
        <w:jc w:val="both"/>
        <w:rPr>
          <w:bCs/>
          <w:lang w:val="pt-BR"/>
        </w:rPr>
      </w:pPr>
    </w:p>
    <w:p w14:paraId="39129A82" w14:textId="77777777" w:rsidR="003C060A" w:rsidRDefault="003C060A" w:rsidP="003C060A">
      <w:pPr>
        <w:pStyle w:val="BodyText"/>
        <w:shd w:val="pct12" w:color="auto" w:fill="FFFFFF"/>
        <w:ind w:left="-709"/>
        <w:jc w:val="both"/>
        <w:rPr>
          <w:rFonts w:ascii="Arial Narrow" w:hAnsi="Arial Narrow" w:cs="Arial Narrow"/>
          <w:b/>
          <w:bCs/>
          <w:lang w:val="en-ZA"/>
        </w:rPr>
      </w:pPr>
    </w:p>
    <w:p w14:paraId="19BE4C2A" w14:textId="77777777" w:rsidR="003C060A" w:rsidRDefault="00A83876" w:rsidP="003C060A">
      <w:pPr>
        <w:pStyle w:val="BodyText"/>
        <w:shd w:val="pct12" w:color="auto" w:fill="FFFFFF"/>
        <w:ind w:left="-709"/>
        <w:jc w:val="both"/>
        <w:rPr>
          <w:rFonts w:ascii="Arial Narrow" w:hAnsi="Arial Narrow" w:cs="Arial Narrow"/>
          <w:b/>
          <w:bCs/>
          <w:lang w:val="en-ZA"/>
        </w:rPr>
      </w:pPr>
      <w:r>
        <w:rPr>
          <w:rFonts w:ascii="Arial Narrow" w:hAnsi="Arial Narrow" w:cs="Arial Narrow"/>
          <w:b/>
          <w:bCs/>
          <w:lang w:val="en-ZA"/>
        </w:rPr>
        <w:t>4</w:t>
      </w:r>
      <w:r w:rsidR="003C060A">
        <w:rPr>
          <w:rFonts w:ascii="Arial Narrow" w:hAnsi="Arial Narrow" w:cs="Arial Narrow"/>
          <w:b/>
          <w:bCs/>
          <w:lang w:val="en-ZA"/>
        </w:rPr>
        <w:t>.</w:t>
      </w:r>
      <w:r w:rsidR="003C060A">
        <w:rPr>
          <w:rFonts w:ascii="Arial Narrow" w:hAnsi="Arial Narrow" w:cs="Arial Narrow"/>
          <w:b/>
          <w:bCs/>
          <w:lang w:val="en-ZA"/>
        </w:rPr>
        <w:tab/>
        <w:t>SCIENTIFIC PUBLICATIONS</w:t>
      </w:r>
    </w:p>
    <w:p w14:paraId="347CA00E" w14:textId="77777777" w:rsidR="003C060A" w:rsidRDefault="003C060A" w:rsidP="0048671A">
      <w:pPr>
        <w:spacing w:line="240" w:lineRule="exact"/>
        <w:ind w:left="-709" w:hanging="180"/>
        <w:jc w:val="both"/>
      </w:pPr>
    </w:p>
    <w:p w14:paraId="07E09292" w14:textId="77777777" w:rsidR="004510E6" w:rsidRDefault="004510E6" w:rsidP="003C060A">
      <w:pPr>
        <w:spacing w:line="240" w:lineRule="exact"/>
        <w:ind w:left="-709"/>
        <w:jc w:val="both"/>
        <w:rPr>
          <w:b/>
        </w:rPr>
      </w:pPr>
    </w:p>
    <w:p w14:paraId="2C1506CA" w14:textId="503B6716" w:rsidR="003C060A" w:rsidRDefault="00B64FEC" w:rsidP="003C060A">
      <w:pPr>
        <w:spacing w:line="240" w:lineRule="exact"/>
        <w:ind w:left="-709"/>
        <w:jc w:val="both"/>
      </w:pPr>
      <w:r w:rsidRPr="00B64FEC">
        <w:rPr>
          <w:b/>
        </w:rPr>
        <w:t>Co-author:</w:t>
      </w:r>
      <w:r w:rsidR="003C060A" w:rsidRPr="003C060A">
        <w:t xml:space="preserve"> "Genome sequence of </w:t>
      </w:r>
      <w:r w:rsidR="003C060A" w:rsidRPr="003C060A">
        <w:rPr>
          <w:i/>
        </w:rPr>
        <w:t xml:space="preserve">Eucalyptus </w:t>
      </w:r>
      <w:proofErr w:type="spellStart"/>
      <w:r w:rsidR="003C060A" w:rsidRPr="003C060A">
        <w:rPr>
          <w:i/>
        </w:rPr>
        <w:t>grandis</w:t>
      </w:r>
      <w:proofErr w:type="spellEnd"/>
      <w:r w:rsidR="003C060A" w:rsidRPr="003C060A">
        <w:t>: A global tree crop for fiber and energy"</w:t>
      </w:r>
      <w:r w:rsidR="003C060A">
        <w:t xml:space="preserve"> (submitted to Nature</w:t>
      </w:r>
      <w:r w:rsidR="004964F7">
        <w:t>, in review</w:t>
      </w:r>
      <w:r w:rsidR="003C060A">
        <w:t>)</w:t>
      </w:r>
    </w:p>
    <w:p w14:paraId="3DB234B9" w14:textId="77777777" w:rsidR="00504A8E" w:rsidRDefault="00504A8E" w:rsidP="003C060A">
      <w:pPr>
        <w:spacing w:line="240" w:lineRule="exact"/>
        <w:ind w:left="-709"/>
        <w:jc w:val="both"/>
      </w:pPr>
    </w:p>
    <w:p w14:paraId="789D5FAA" w14:textId="1C1B8AE4" w:rsidR="00504A8E" w:rsidRDefault="00504A8E" w:rsidP="003C060A">
      <w:pPr>
        <w:spacing w:line="240" w:lineRule="exact"/>
        <w:ind w:left="-709"/>
        <w:jc w:val="both"/>
      </w:pPr>
      <w:r w:rsidRPr="00B64FEC">
        <w:rPr>
          <w:b/>
        </w:rPr>
        <w:t>Primary author</w:t>
      </w:r>
      <w:r w:rsidR="00B64FEC" w:rsidRPr="00B64FEC">
        <w:rPr>
          <w:b/>
        </w:rPr>
        <w:t>:</w:t>
      </w:r>
      <w:r w:rsidR="00B64FEC">
        <w:t xml:space="preserve"> </w:t>
      </w:r>
      <w:r>
        <w:t>“</w:t>
      </w:r>
      <w:proofErr w:type="spellStart"/>
      <w:r w:rsidR="004510E6" w:rsidRPr="004510E6">
        <w:rPr>
          <w:rFonts w:eastAsiaTheme="minorHAnsi" w:cs="Tahoma"/>
          <w:bCs/>
          <w:color w:val="1A1A1A"/>
        </w:rPr>
        <w:t>Transcriptome</w:t>
      </w:r>
      <w:proofErr w:type="spellEnd"/>
      <w:r w:rsidR="004510E6" w:rsidRPr="004510E6">
        <w:rPr>
          <w:rFonts w:eastAsiaTheme="minorHAnsi" w:cs="Tahoma"/>
          <w:bCs/>
          <w:color w:val="1A1A1A"/>
        </w:rPr>
        <w:t xml:space="preserve">-wide analysis of predicted proteome variation segregating in a </w:t>
      </w:r>
      <w:r w:rsidR="004510E6" w:rsidRPr="004510E6">
        <w:rPr>
          <w:rFonts w:eastAsiaTheme="minorHAnsi" w:cs="Tahoma"/>
          <w:bCs/>
          <w:i/>
          <w:color w:val="1A1A1A"/>
        </w:rPr>
        <w:t>Eucalyptus</w:t>
      </w:r>
      <w:r w:rsidR="004510E6" w:rsidRPr="004510E6">
        <w:rPr>
          <w:rFonts w:eastAsiaTheme="minorHAnsi" w:cs="Tahoma"/>
          <w:bCs/>
          <w:color w:val="1A1A1A"/>
        </w:rPr>
        <w:t xml:space="preserve"> hybrid family</w:t>
      </w:r>
      <w:r w:rsidRPr="004510E6">
        <w:t>.” (</w:t>
      </w:r>
      <w:proofErr w:type="gramStart"/>
      <w:r w:rsidRPr="004510E6">
        <w:t>in</w:t>
      </w:r>
      <w:proofErr w:type="gramEnd"/>
      <w:r w:rsidRPr="004510E6">
        <w:t xml:space="preserve"> preparation</w:t>
      </w:r>
      <w:r>
        <w:t>)</w:t>
      </w:r>
    </w:p>
    <w:p w14:paraId="486C0161" w14:textId="77777777" w:rsidR="003C060A" w:rsidRDefault="003C060A" w:rsidP="0048671A">
      <w:pPr>
        <w:spacing w:line="240" w:lineRule="exact"/>
        <w:ind w:left="-709" w:hanging="180"/>
        <w:jc w:val="both"/>
      </w:pPr>
    </w:p>
    <w:p w14:paraId="727DD38E" w14:textId="77777777" w:rsidR="003C060A" w:rsidRPr="0048671A" w:rsidRDefault="003C060A" w:rsidP="003C060A">
      <w:pPr>
        <w:spacing w:line="240" w:lineRule="exact"/>
        <w:ind w:left="-709" w:hanging="180"/>
        <w:jc w:val="both"/>
      </w:pPr>
      <w:r>
        <w:tab/>
      </w:r>
    </w:p>
    <w:p w14:paraId="6029EF50" w14:textId="77777777" w:rsidR="00117596" w:rsidRDefault="00117596" w:rsidP="0048671A">
      <w:pPr>
        <w:pStyle w:val="BodyText"/>
        <w:ind w:left="-709"/>
        <w:jc w:val="both"/>
        <w:rPr>
          <w:rFonts w:ascii="Arial Narrow" w:hAnsi="Arial Narrow" w:cs="Arial Narrow"/>
          <w:sz w:val="22"/>
          <w:szCs w:val="22"/>
          <w:lang w:val="en-ZA"/>
        </w:rPr>
      </w:pPr>
    </w:p>
    <w:p w14:paraId="43CEAC4D" w14:textId="77777777" w:rsidR="00117596" w:rsidRDefault="00117596" w:rsidP="0048671A">
      <w:pPr>
        <w:pStyle w:val="BodyText"/>
        <w:shd w:val="pct12" w:color="auto" w:fill="FFFFFF"/>
        <w:ind w:left="-709"/>
        <w:jc w:val="both"/>
        <w:rPr>
          <w:rFonts w:ascii="Arial Narrow" w:hAnsi="Arial Narrow" w:cs="Arial Narrow"/>
          <w:b/>
          <w:bCs/>
          <w:lang w:val="en-ZA"/>
        </w:rPr>
      </w:pPr>
    </w:p>
    <w:p w14:paraId="6AB4D073" w14:textId="77777777" w:rsidR="00117596" w:rsidRDefault="00A83876" w:rsidP="0048671A">
      <w:pPr>
        <w:pStyle w:val="BodyText"/>
        <w:shd w:val="pct12" w:color="auto" w:fill="FFFFFF"/>
        <w:ind w:left="-709"/>
        <w:jc w:val="both"/>
        <w:rPr>
          <w:rFonts w:ascii="Arial Narrow" w:hAnsi="Arial Narrow" w:cs="Arial Narrow"/>
          <w:b/>
          <w:bCs/>
          <w:lang w:val="en-ZA"/>
        </w:rPr>
      </w:pPr>
      <w:r>
        <w:rPr>
          <w:rFonts w:ascii="Arial Narrow" w:hAnsi="Arial Narrow" w:cs="Arial Narrow"/>
          <w:b/>
          <w:bCs/>
          <w:lang w:val="en-ZA"/>
        </w:rPr>
        <w:t>5</w:t>
      </w:r>
      <w:r w:rsidR="00117596">
        <w:rPr>
          <w:rFonts w:ascii="Arial Narrow" w:hAnsi="Arial Narrow" w:cs="Arial Narrow"/>
          <w:b/>
          <w:bCs/>
          <w:lang w:val="en-ZA"/>
        </w:rPr>
        <w:t>.</w:t>
      </w:r>
      <w:r w:rsidR="00117596">
        <w:rPr>
          <w:rFonts w:ascii="Arial Narrow" w:hAnsi="Arial Narrow" w:cs="Arial Narrow"/>
          <w:b/>
          <w:bCs/>
          <w:lang w:val="en-ZA"/>
        </w:rPr>
        <w:tab/>
        <w:t>MANAGEMENT AND ADMINISTRATIVE DUTIES</w:t>
      </w:r>
    </w:p>
    <w:p w14:paraId="35ADBABF" w14:textId="77777777" w:rsidR="00117596" w:rsidRDefault="00117596" w:rsidP="0048671A">
      <w:pPr>
        <w:pStyle w:val="BodyText"/>
        <w:shd w:val="pct12" w:color="auto" w:fill="FFFFFF"/>
        <w:ind w:left="-709"/>
        <w:jc w:val="both"/>
        <w:rPr>
          <w:rFonts w:ascii="Arial Narrow" w:hAnsi="Arial Narrow" w:cs="Arial Narrow"/>
          <w:b/>
          <w:bCs/>
          <w:lang w:val="en-ZA"/>
        </w:rPr>
      </w:pPr>
    </w:p>
    <w:p w14:paraId="64E20B99" w14:textId="77777777" w:rsidR="00117596" w:rsidRDefault="00117596" w:rsidP="0048671A">
      <w:pPr>
        <w:pStyle w:val="BodyText"/>
        <w:ind w:left="-709"/>
        <w:jc w:val="both"/>
        <w:rPr>
          <w:rFonts w:ascii="Arial Narrow" w:hAnsi="Arial Narrow" w:cs="Arial Narrow"/>
          <w:lang w:val="en-ZA"/>
        </w:rPr>
      </w:pPr>
    </w:p>
    <w:p w14:paraId="4EE3E118" w14:textId="77777777" w:rsidR="000A3F87" w:rsidRDefault="000A3F87" w:rsidP="0048671A">
      <w:pPr>
        <w:pStyle w:val="BodyText"/>
        <w:ind w:left="-709"/>
        <w:jc w:val="both"/>
        <w:outlineLvl w:val="0"/>
        <w:rPr>
          <w:rFonts w:ascii="Arial Narrow" w:hAnsi="Arial Narrow" w:cs="Arial Narrow"/>
          <w:sz w:val="20"/>
          <w:szCs w:val="20"/>
          <w:lang w:val="en-ZA"/>
        </w:rPr>
      </w:pPr>
    </w:p>
    <w:p w14:paraId="173F40DE" w14:textId="77777777" w:rsidR="00504A8E" w:rsidRDefault="00504A8E" w:rsidP="0048671A">
      <w:pPr>
        <w:spacing w:line="360" w:lineRule="auto"/>
        <w:ind w:left="-709"/>
        <w:jc w:val="both"/>
        <w:rPr>
          <w:rFonts w:cs="Arial"/>
          <w:b/>
          <w:bCs/>
        </w:rPr>
      </w:pPr>
      <w:r>
        <w:rPr>
          <w:rFonts w:cs="Arial"/>
          <w:b/>
          <w:bCs/>
        </w:rPr>
        <w:t>University of Pretoria,</w:t>
      </w:r>
      <w:r w:rsidRPr="00504A8E">
        <w:rPr>
          <w:rFonts w:cs="Arial"/>
          <w:b/>
          <w:bCs/>
        </w:rPr>
        <w:t xml:space="preserve"> </w:t>
      </w:r>
      <w:r w:rsidRPr="00504A8E">
        <w:rPr>
          <w:b/>
          <w:lang w:val="en-ZA"/>
        </w:rPr>
        <w:t>Forestry and Agricultural Biotechnology Institute (FABI) Social Club:</w:t>
      </w:r>
      <w:r>
        <w:rPr>
          <w:b/>
          <w:lang w:val="en-ZA"/>
        </w:rPr>
        <w:t xml:space="preserve"> </w:t>
      </w:r>
      <w:r w:rsidRPr="00504A8E">
        <w:rPr>
          <w:lang w:val="en-ZA"/>
        </w:rPr>
        <w:t>Management and organisation of social activities for FABI.</w:t>
      </w:r>
    </w:p>
    <w:p w14:paraId="70A854BE" w14:textId="77777777" w:rsidR="00504A8E" w:rsidRDefault="00504A8E" w:rsidP="0048671A">
      <w:pPr>
        <w:spacing w:line="360" w:lineRule="auto"/>
        <w:ind w:left="-709"/>
        <w:jc w:val="both"/>
        <w:rPr>
          <w:rFonts w:cs="Arial"/>
          <w:b/>
          <w:bCs/>
        </w:rPr>
      </w:pPr>
    </w:p>
    <w:p w14:paraId="04C803E6" w14:textId="77777777" w:rsidR="000A3F87" w:rsidRDefault="000A3F87" w:rsidP="0048671A">
      <w:pPr>
        <w:spacing w:line="360" w:lineRule="auto"/>
        <w:ind w:left="-709"/>
        <w:jc w:val="both"/>
        <w:rPr>
          <w:rFonts w:cs="Arial"/>
        </w:rPr>
      </w:pPr>
      <w:r w:rsidRPr="000A3F87">
        <w:rPr>
          <w:rFonts w:cs="Arial"/>
          <w:b/>
          <w:bCs/>
        </w:rPr>
        <w:t>University of Cape Town</w:t>
      </w:r>
      <w:r w:rsidR="00504A8E">
        <w:rPr>
          <w:rFonts w:cs="Arial"/>
          <w:b/>
          <w:bCs/>
        </w:rPr>
        <w:t>,</w:t>
      </w:r>
      <w:r w:rsidRPr="000A3F87">
        <w:rPr>
          <w:rFonts w:cs="Arial"/>
          <w:b/>
          <w:bCs/>
        </w:rPr>
        <w:t xml:space="preserve"> </w:t>
      </w:r>
      <w:proofErr w:type="spellStart"/>
      <w:r w:rsidRPr="000A3F87">
        <w:rPr>
          <w:rFonts w:cs="Arial"/>
          <w:b/>
          <w:bCs/>
        </w:rPr>
        <w:t>Varietas</w:t>
      </w:r>
      <w:proofErr w:type="spellEnd"/>
      <w:r w:rsidRPr="000A3F87">
        <w:rPr>
          <w:rFonts w:cs="Arial"/>
          <w:b/>
          <w:bCs/>
        </w:rPr>
        <w:t xml:space="preserve"> Residence, Secretary of House Committee:</w:t>
      </w:r>
      <w:r w:rsidRPr="000A3F87">
        <w:rPr>
          <w:rFonts w:cs="Arial"/>
        </w:rPr>
        <w:t xml:space="preserve"> We managed the residence as part of a closely knit team to provide a healthy envir</w:t>
      </w:r>
      <w:r>
        <w:rPr>
          <w:rFonts w:cs="Arial"/>
        </w:rPr>
        <w:t>onment for students to live in, 2007</w:t>
      </w:r>
    </w:p>
    <w:p w14:paraId="084A403C" w14:textId="77777777" w:rsidR="000A3F87" w:rsidRDefault="000A3F87" w:rsidP="0048671A">
      <w:pPr>
        <w:spacing w:line="360" w:lineRule="auto"/>
        <w:ind w:left="-709"/>
        <w:jc w:val="both"/>
        <w:rPr>
          <w:rFonts w:cs="Arial"/>
        </w:rPr>
      </w:pPr>
    </w:p>
    <w:p w14:paraId="238F01AF" w14:textId="77777777" w:rsidR="000A3F87" w:rsidRPr="000A3F87" w:rsidRDefault="000A3F87" w:rsidP="0048671A">
      <w:pPr>
        <w:spacing w:line="360" w:lineRule="auto"/>
        <w:ind w:left="-709"/>
        <w:jc w:val="both"/>
        <w:rPr>
          <w:rFonts w:cs="Arial"/>
        </w:rPr>
      </w:pPr>
      <w:r w:rsidRPr="000A3F87">
        <w:rPr>
          <w:rFonts w:cs="Arial"/>
          <w:b/>
          <w:bCs/>
        </w:rPr>
        <w:lastRenderedPageBreak/>
        <w:t xml:space="preserve">University of Cape Town, Vice President of Art and Culture Society: </w:t>
      </w:r>
      <w:r w:rsidR="00E357BF">
        <w:rPr>
          <w:rFonts w:cs="Arial"/>
        </w:rPr>
        <w:t>Organiz</w:t>
      </w:r>
      <w:r w:rsidR="00E357BF" w:rsidRPr="000A3F87">
        <w:rPr>
          <w:rFonts w:cs="Arial"/>
        </w:rPr>
        <w:t>ed</w:t>
      </w:r>
      <w:r w:rsidRPr="000A3F87">
        <w:rPr>
          <w:rFonts w:cs="Arial"/>
        </w:rPr>
        <w:t xml:space="preserve"> various events such as talent shows, cultural workshops and provided a platform for young African artists to showcase their </w:t>
      </w:r>
      <w:r w:rsidR="0048671A">
        <w:rPr>
          <w:rFonts w:cs="Arial"/>
        </w:rPr>
        <w:t>talents</w:t>
      </w:r>
      <w:r w:rsidRPr="000A3F87">
        <w:rPr>
          <w:rFonts w:cs="Arial"/>
        </w:rPr>
        <w:t>, 2008.</w:t>
      </w:r>
    </w:p>
    <w:p w14:paraId="40405FC8" w14:textId="77777777" w:rsidR="000A3F87" w:rsidRDefault="000A3F87" w:rsidP="0048671A">
      <w:pPr>
        <w:pStyle w:val="BodyText"/>
        <w:ind w:left="-709"/>
        <w:jc w:val="both"/>
        <w:outlineLvl w:val="0"/>
        <w:rPr>
          <w:rFonts w:ascii="Arial Narrow" w:hAnsi="Arial Narrow" w:cs="Arial Narrow"/>
          <w:sz w:val="20"/>
          <w:szCs w:val="20"/>
          <w:lang w:val="en-ZA"/>
        </w:rPr>
      </w:pPr>
    </w:p>
    <w:p w14:paraId="00A740E5" w14:textId="77777777" w:rsidR="00117596" w:rsidRDefault="00117596" w:rsidP="0048671A">
      <w:pPr>
        <w:pStyle w:val="BodyText"/>
        <w:ind w:left="-709"/>
        <w:jc w:val="both"/>
        <w:rPr>
          <w:rFonts w:ascii="Arial Narrow" w:hAnsi="Arial Narrow" w:cs="Arial Narrow"/>
          <w:sz w:val="22"/>
          <w:szCs w:val="22"/>
          <w:lang w:val="en-ZA"/>
        </w:rPr>
      </w:pPr>
    </w:p>
    <w:p w14:paraId="2B713E60" w14:textId="77777777" w:rsidR="00117596" w:rsidRDefault="00117596" w:rsidP="0048671A">
      <w:pPr>
        <w:pStyle w:val="BodyText"/>
        <w:shd w:val="pct12" w:color="auto" w:fill="FFFFFF"/>
        <w:ind w:left="-709"/>
        <w:jc w:val="both"/>
        <w:rPr>
          <w:rFonts w:ascii="Arial Narrow" w:hAnsi="Arial Narrow" w:cs="Arial Narrow"/>
          <w:b/>
          <w:bCs/>
          <w:lang w:val="en-ZA"/>
        </w:rPr>
      </w:pPr>
    </w:p>
    <w:p w14:paraId="3272B0A9" w14:textId="77777777" w:rsidR="00117596" w:rsidRDefault="00A83876" w:rsidP="0048671A">
      <w:pPr>
        <w:pStyle w:val="BodyText"/>
        <w:shd w:val="pct12" w:color="auto" w:fill="FFFFFF"/>
        <w:ind w:left="-709"/>
        <w:jc w:val="both"/>
        <w:rPr>
          <w:rFonts w:ascii="Arial Narrow" w:hAnsi="Arial Narrow" w:cs="Arial Narrow"/>
          <w:b/>
          <w:bCs/>
          <w:lang w:val="en-ZA"/>
        </w:rPr>
      </w:pPr>
      <w:r>
        <w:rPr>
          <w:rFonts w:ascii="Arial Narrow" w:hAnsi="Arial Narrow" w:cs="Arial Narrow"/>
          <w:b/>
          <w:bCs/>
          <w:lang w:val="en-ZA"/>
        </w:rPr>
        <w:t>6</w:t>
      </w:r>
      <w:r w:rsidR="00117596">
        <w:rPr>
          <w:rFonts w:ascii="Arial Narrow" w:hAnsi="Arial Narrow" w:cs="Arial Narrow"/>
          <w:b/>
          <w:bCs/>
          <w:lang w:val="en-ZA"/>
        </w:rPr>
        <w:t>.</w:t>
      </w:r>
      <w:r w:rsidR="00117596">
        <w:rPr>
          <w:rFonts w:ascii="Arial Narrow" w:hAnsi="Arial Narrow" w:cs="Arial Narrow"/>
          <w:b/>
          <w:bCs/>
          <w:lang w:val="en-ZA"/>
        </w:rPr>
        <w:tab/>
        <w:t>COMMUNIT</w:t>
      </w:r>
      <w:r w:rsidR="00525430">
        <w:rPr>
          <w:rFonts w:ascii="Arial Narrow" w:hAnsi="Arial Narrow" w:cs="Arial Narrow"/>
          <w:b/>
          <w:bCs/>
          <w:lang w:val="en-ZA"/>
        </w:rPr>
        <w:t>Y SERVICE AND EXTRA-CURRICULAR ACTIVITIES</w:t>
      </w:r>
    </w:p>
    <w:p w14:paraId="74F002D2" w14:textId="77777777" w:rsidR="00117596" w:rsidRDefault="00117596" w:rsidP="0048671A">
      <w:pPr>
        <w:pStyle w:val="BodyText"/>
        <w:shd w:val="pct12" w:color="auto" w:fill="FFFFFF"/>
        <w:ind w:left="-709"/>
        <w:jc w:val="both"/>
        <w:rPr>
          <w:rFonts w:ascii="Arial Narrow" w:hAnsi="Arial Narrow" w:cs="Arial Narrow"/>
          <w:b/>
          <w:bCs/>
          <w:lang w:val="en-ZA"/>
        </w:rPr>
      </w:pPr>
    </w:p>
    <w:p w14:paraId="36A9160F" w14:textId="77777777" w:rsidR="00117596" w:rsidRDefault="00117596" w:rsidP="0048671A">
      <w:pPr>
        <w:pStyle w:val="BodyText"/>
        <w:ind w:left="-709"/>
        <w:jc w:val="both"/>
        <w:rPr>
          <w:rFonts w:ascii="Arial Narrow" w:hAnsi="Arial Narrow" w:cs="Arial Narrow"/>
          <w:sz w:val="22"/>
          <w:szCs w:val="22"/>
          <w:lang w:val="en-ZA"/>
        </w:rPr>
      </w:pPr>
    </w:p>
    <w:p w14:paraId="0FBFFE91" w14:textId="77777777" w:rsidR="00525430" w:rsidRDefault="00525430" w:rsidP="0048671A">
      <w:pPr>
        <w:spacing w:line="360" w:lineRule="auto"/>
        <w:ind w:left="-709"/>
        <w:jc w:val="both"/>
        <w:rPr>
          <w:rFonts w:cs="Arial"/>
          <w:b/>
          <w:bCs/>
        </w:rPr>
      </w:pPr>
    </w:p>
    <w:p w14:paraId="5395AE3B" w14:textId="77777777" w:rsidR="00525430" w:rsidRDefault="00525430" w:rsidP="0048671A">
      <w:pPr>
        <w:spacing w:line="360" w:lineRule="auto"/>
        <w:ind w:left="-709"/>
        <w:jc w:val="both"/>
        <w:rPr>
          <w:rFonts w:cs="Arial"/>
        </w:rPr>
      </w:pPr>
      <w:r w:rsidRPr="00525430">
        <w:rPr>
          <w:rFonts w:cs="Arial"/>
          <w:b/>
          <w:bCs/>
        </w:rPr>
        <w:t>President of HIV</w:t>
      </w:r>
      <w:r w:rsidR="000A3F87">
        <w:rPr>
          <w:rFonts w:cs="Arial"/>
          <w:b/>
          <w:bCs/>
        </w:rPr>
        <w:t>/AIDS Awareness Club in Botswana:</w:t>
      </w:r>
      <w:r w:rsidR="000A3F87">
        <w:rPr>
          <w:rFonts w:cs="Arial"/>
        </w:rPr>
        <w:t xml:space="preserve"> </w:t>
      </w:r>
      <w:r w:rsidRPr="00525430">
        <w:rPr>
          <w:rFonts w:cs="Arial"/>
        </w:rPr>
        <w:t>We were a group of students seeking to inform ourselves and our community about HIV and AIDS. We aimed to decrease stigma against people infected with HIV and equip members of our society with information (such as ways of preventing the spread of HIV) as a tool for fighting the HIV epidemic in Botswana</w:t>
      </w:r>
      <w:r w:rsidR="000A3F87">
        <w:rPr>
          <w:rFonts w:cs="Arial"/>
        </w:rPr>
        <w:t>, 2004</w:t>
      </w:r>
      <w:r w:rsidRPr="00525430">
        <w:rPr>
          <w:rFonts w:cs="Arial"/>
        </w:rPr>
        <w:t>.</w:t>
      </w:r>
    </w:p>
    <w:p w14:paraId="3049F80F" w14:textId="77777777" w:rsidR="000A3F87" w:rsidRDefault="000A3F87" w:rsidP="0048671A">
      <w:pPr>
        <w:spacing w:line="360" w:lineRule="auto"/>
        <w:ind w:left="-709"/>
        <w:jc w:val="both"/>
        <w:rPr>
          <w:rFonts w:cs="Arial"/>
        </w:rPr>
      </w:pPr>
    </w:p>
    <w:p w14:paraId="20BE1D23" w14:textId="77777777" w:rsidR="000A3F87" w:rsidRDefault="000A3F87" w:rsidP="0048671A">
      <w:pPr>
        <w:spacing w:line="360" w:lineRule="auto"/>
        <w:ind w:left="-709"/>
        <w:jc w:val="both"/>
        <w:rPr>
          <w:rFonts w:cs="Arial"/>
        </w:rPr>
      </w:pPr>
      <w:r w:rsidRPr="000A3F87">
        <w:rPr>
          <w:rFonts w:cs="Arial"/>
          <w:b/>
          <w:bCs/>
        </w:rPr>
        <w:t xml:space="preserve">Tutored underprivileged students through SHAWCO </w:t>
      </w:r>
      <w:r w:rsidRPr="000A3F87">
        <w:rPr>
          <w:rFonts w:cs="Arial"/>
        </w:rPr>
        <w:t>(RAG University of Cape Town)</w:t>
      </w:r>
      <w:r>
        <w:rPr>
          <w:rFonts w:cs="Arial"/>
        </w:rPr>
        <w:t xml:space="preserve">: </w:t>
      </w:r>
      <w:r w:rsidRPr="000A3F87">
        <w:rPr>
          <w:rFonts w:cs="Arial"/>
        </w:rPr>
        <w:t>This was part of the University's outreach program to assist children living in poor townships, 2006.</w:t>
      </w:r>
    </w:p>
    <w:p w14:paraId="38707858" w14:textId="77777777" w:rsidR="000A3F87" w:rsidRPr="000A3F87" w:rsidRDefault="000A3F87" w:rsidP="0048671A">
      <w:pPr>
        <w:spacing w:line="360" w:lineRule="auto"/>
        <w:ind w:left="-709"/>
        <w:jc w:val="both"/>
        <w:rPr>
          <w:rFonts w:cs="Arial"/>
        </w:rPr>
      </w:pPr>
    </w:p>
    <w:p w14:paraId="4DC59D63" w14:textId="77777777" w:rsidR="000A3F87" w:rsidRPr="000A3F87" w:rsidRDefault="000A3F87" w:rsidP="0048671A">
      <w:pPr>
        <w:spacing w:line="360" w:lineRule="auto"/>
        <w:ind w:left="-709"/>
        <w:jc w:val="both"/>
        <w:rPr>
          <w:rFonts w:cs="Arial"/>
        </w:rPr>
      </w:pPr>
      <w:r w:rsidRPr="000A3F87">
        <w:rPr>
          <w:rFonts w:cs="Arial"/>
          <w:b/>
          <w:bCs/>
        </w:rPr>
        <w:t xml:space="preserve">Botswana Hindu Society Outreach program: </w:t>
      </w:r>
      <w:r w:rsidRPr="000A3F87">
        <w:rPr>
          <w:rFonts w:cs="Arial"/>
        </w:rPr>
        <w:t xml:space="preserve">I brought together a group of dedicated women to raise funds in order to help AIDS orphans and help the poor and needy children in the villages of </w:t>
      </w:r>
      <w:r w:rsidR="0048671A">
        <w:rPr>
          <w:rFonts w:cs="Arial"/>
        </w:rPr>
        <w:t xml:space="preserve">eastern </w:t>
      </w:r>
      <w:r w:rsidRPr="000A3F87">
        <w:rPr>
          <w:rFonts w:cs="Arial"/>
        </w:rPr>
        <w:t>Botswana, 2010.</w:t>
      </w:r>
    </w:p>
    <w:p w14:paraId="3133BB81" w14:textId="77777777" w:rsidR="000A3F87" w:rsidRDefault="000A3F87" w:rsidP="0048671A">
      <w:pPr>
        <w:spacing w:line="360" w:lineRule="auto"/>
        <w:jc w:val="both"/>
        <w:rPr>
          <w:rFonts w:cs="Arial"/>
        </w:rPr>
      </w:pPr>
    </w:p>
    <w:p w14:paraId="28AD03DB" w14:textId="77777777" w:rsidR="00525430" w:rsidRPr="000A3F87" w:rsidRDefault="00525430" w:rsidP="0048671A">
      <w:pPr>
        <w:ind w:left="-709" w:hanging="142"/>
        <w:jc w:val="both"/>
        <w:rPr>
          <w:lang w:val="en-ZA"/>
        </w:rPr>
      </w:pPr>
      <w:r>
        <w:rPr>
          <w:i/>
          <w:iCs/>
          <w:lang w:val="en-ZA"/>
        </w:rPr>
        <w:t xml:space="preserve"> </w:t>
      </w:r>
      <w:r w:rsidRPr="000A3F87">
        <w:rPr>
          <w:b/>
          <w:iCs/>
          <w:lang w:val="en-ZA"/>
        </w:rPr>
        <w:t xml:space="preserve"> </w:t>
      </w:r>
      <w:r w:rsidR="00E357BF">
        <w:rPr>
          <w:b/>
          <w:iCs/>
          <w:lang w:val="en-ZA"/>
        </w:rPr>
        <w:t xml:space="preserve"> </w:t>
      </w:r>
      <w:r w:rsidR="000A3F87">
        <w:rPr>
          <w:b/>
          <w:iCs/>
          <w:lang w:val="en-ZA"/>
        </w:rPr>
        <w:t>“UP with Science”</w:t>
      </w:r>
      <w:r w:rsidR="0048671A">
        <w:rPr>
          <w:b/>
          <w:lang w:val="en-ZA"/>
        </w:rPr>
        <w:t xml:space="preserve">: </w:t>
      </w:r>
      <w:r>
        <w:rPr>
          <w:lang w:val="en-ZA"/>
        </w:rPr>
        <w:t>School Holi</w:t>
      </w:r>
      <w:r w:rsidR="000A3F87">
        <w:rPr>
          <w:lang w:val="en-ZA"/>
        </w:rPr>
        <w:t>day Workshop for School Pupils</w:t>
      </w:r>
      <w:r>
        <w:rPr>
          <w:lang w:val="en-ZA"/>
        </w:rPr>
        <w:t>, Forestry and agricultural biotechnology institute (FABI), University of Pretoria, 2011.</w:t>
      </w:r>
    </w:p>
    <w:p w14:paraId="1079A0AF" w14:textId="77777777" w:rsidR="00525430" w:rsidRDefault="00525430" w:rsidP="0048671A">
      <w:pPr>
        <w:spacing w:line="360" w:lineRule="auto"/>
        <w:ind w:left="-709"/>
        <w:jc w:val="both"/>
        <w:rPr>
          <w:rFonts w:cs="Arial"/>
        </w:rPr>
      </w:pPr>
    </w:p>
    <w:p w14:paraId="25160EED" w14:textId="77777777" w:rsidR="00525430" w:rsidRDefault="00525430" w:rsidP="0048671A">
      <w:pPr>
        <w:spacing w:line="360" w:lineRule="auto"/>
        <w:ind w:left="-709"/>
        <w:jc w:val="both"/>
        <w:rPr>
          <w:rFonts w:cs="Arial"/>
        </w:rPr>
      </w:pPr>
      <w:proofErr w:type="spellStart"/>
      <w:r w:rsidRPr="00525430">
        <w:rPr>
          <w:rFonts w:cs="Arial"/>
          <w:b/>
          <w:bCs/>
        </w:rPr>
        <w:t>Korfbal</w:t>
      </w:r>
      <w:proofErr w:type="spellEnd"/>
      <w:r w:rsidR="000A3F87">
        <w:rPr>
          <w:rFonts w:cs="Arial"/>
        </w:rPr>
        <w:t xml:space="preserve">: </w:t>
      </w:r>
      <w:r w:rsidRPr="00525430">
        <w:rPr>
          <w:rFonts w:cs="Arial"/>
        </w:rPr>
        <w:t>Played at South African Provincial level – Limpopo province</w:t>
      </w:r>
      <w:r w:rsidR="000A3F87">
        <w:rPr>
          <w:rFonts w:cs="Arial"/>
        </w:rPr>
        <w:t>,</w:t>
      </w:r>
      <w:r w:rsidRPr="00525430">
        <w:rPr>
          <w:rFonts w:cs="Arial"/>
        </w:rPr>
        <w:t xml:space="preserve"> 2004</w:t>
      </w:r>
      <w:r w:rsidR="000A3F87">
        <w:rPr>
          <w:rFonts w:cs="Arial"/>
        </w:rPr>
        <w:t>.</w:t>
      </w:r>
    </w:p>
    <w:p w14:paraId="5A475A29" w14:textId="77777777" w:rsidR="00525430" w:rsidRDefault="00525430" w:rsidP="0048671A">
      <w:pPr>
        <w:spacing w:line="360" w:lineRule="auto"/>
        <w:ind w:left="-709"/>
        <w:jc w:val="both"/>
        <w:rPr>
          <w:rFonts w:cs="Arial"/>
        </w:rPr>
      </w:pPr>
      <w:r w:rsidRPr="00525430">
        <w:rPr>
          <w:rFonts w:cs="Arial"/>
          <w:b/>
          <w:bCs/>
        </w:rPr>
        <w:t>Hockey</w:t>
      </w:r>
      <w:r w:rsidR="000A3F87">
        <w:rPr>
          <w:rFonts w:cs="Arial"/>
          <w:b/>
          <w:bCs/>
        </w:rPr>
        <w:t>:</w:t>
      </w:r>
      <w:r w:rsidR="000A3F87">
        <w:rPr>
          <w:rFonts w:cs="Arial"/>
        </w:rPr>
        <w:t xml:space="preserve">  </w:t>
      </w:r>
      <w:r w:rsidRPr="00525430">
        <w:rPr>
          <w:rFonts w:cs="Arial"/>
        </w:rPr>
        <w:t xml:space="preserve">Played for the University </w:t>
      </w:r>
      <w:r w:rsidR="003C060A">
        <w:rPr>
          <w:rFonts w:cs="Arial"/>
        </w:rPr>
        <w:t>of Cape Town I</w:t>
      </w:r>
      <w:r>
        <w:rPr>
          <w:rFonts w:cs="Arial"/>
        </w:rPr>
        <w:t>nt</w:t>
      </w:r>
      <w:r w:rsidR="003C060A">
        <w:rPr>
          <w:rFonts w:cs="Arial"/>
        </w:rPr>
        <w:t>ernal L</w:t>
      </w:r>
      <w:r>
        <w:rPr>
          <w:rFonts w:cs="Arial"/>
        </w:rPr>
        <w:t>eague</w:t>
      </w:r>
      <w:r w:rsidR="000A3F87">
        <w:rPr>
          <w:rFonts w:cs="Arial"/>
        </w:rPr>
        <w:t>,</w:t>
      </w:r>
      <w:r w:rsidR="0048671A">
        <w:rPr>
          <w:rFonts w:cs="Arial"/>
        </w:rPr>
        <w:t xml:space="preserve"> </w:t>
      </w:r>
      <w:r w:rsidRPr="00525430">
        <w:rPr>
          <w:rFonts w:cs="Arial"/>
        </w:rPr>
        <w:t>2006</w:t>
      </w:r>
      <w:r w:rsidR="000A3F87">
        <w:rPr>
          <w:rFonts w:cs="Arial"/>
        </w:rPr>
        <w:t>.</w:t>
      </w:r>
    </w:p>
    <w:p w14:paraId="7E5ABC58" w14:textId="77777777" w:rsidR="003C060A" w:rsidRPr="00525430" w:rsidRDefault="003C060A" w:rsidP="0048671A">
      <w:pPr>
        <w:spacing w:line="360" w:lineRule="auto"/>
        <w:ind w:left="-709"/>
        <w:jc w:val="both"/>
        <w:rPr>
          <w:rFonts w:cs="Arial"/>
        </w:rPr>
      </w:pPr>
      <w:r>
        <w:rPr>
          <w:rFonts w:cs="Arial"/>
          <w:b/>
          <w:bCs/>
        </w:rPr>
        <w:tab/>
      </w:r>
      <w:r w:rsidRPr="003C060A">
        <w:rPr>
          <w:rFonts w:cs="Arial"/>
          <w:bCs/>
        </w:rPr>
        <w:t xml:space="preserve">  Played for the </w:t>
      </w:r>
      <w:proofErr w:type="spellStart"/>
      <w:r w:rsidRPr="003C060A">
        <w:rPr>
          <w:rFonts w:cs="Arial"/>
          <w:bCs/>
        </w:rPr>
        <w:t>Resbank</w:t>
      </w:r>
      <w:proofErr w:type="spellEnd"/>
      <w:r w:rsidRPr="003C060A">
        <w:rPr>
          <w:rFonts w:cs="Arial"/>
          <w:bCs/>
        </w:rPr>
        <w:t xml:space="preserve"> Blac</w:t>
      </w:r>
      <w:r>
        <w:rPr>
          <w:rFonts w:cs="Arial"/>
          <w:bCs/>
        </w:rPr>
        <w:t xml:space="preserve">ks Hockey team in the Pretoria Internal League, </w:t>
      </w:r>
      <w:r w:rsidRPr="003C060A">
        <w:rPr>
          <w:rFonts w:cs="Arial"/>
          <w:bCs/>
        </w:rPr>
        <w:t>2013</w:t>
      </w:r>
      <w:r>
        <w:rPr>
          <w:rFonts w:cs="Arial"/>
          <w:b/>
          <w:bCs/>
        </w:rPr>
        <w:t>.</w:t>
      </w:r>
    </w:p>
    <w:p w14:paraId="79F879EC" w14:textId="77777777" w:rsidR="00525430" w:rsidRDefault="00525430" w:rsidP="0048671A">
      <w:pPr>
        <w:pStyle w:val="BodyText"/>
        <w:jc w:val="both"/>
        <w:rPr>
          <w:rFonts w:ascii="Arial Narrow" w:hAnsi="Arial Narrow" w:cs="Arial Narrow"/>
          <w:sz w:val="22"/>
          <w:szCs w:val="22"/>
          <w:lang w:val="en-ZA"/>
        </w:rPr>
      </w:pPr>
    </w:p>
    <w:p w14:paraId="4C6A399C" w14:textId="77777777" w:rsidR="00117596" w:rsidRDefault="00117596" w:rsidP="0048671A">
      <w:pPr>
        <w:ind w:left="-709" w:hanging="142"/>
        <w:jc w:val="both"/>
        <w:rPr>
          <w:i/>
          <w:iCs/>
          <w:lang w:val="en-ZA"/>
        </w:rPr>
      </w:pPr>
    </w:p>
    <w:p w14:paraId="2230FEA6" w14:textId="77777777" w:rsidR="00117596" w:rsidRDefault="00117596" w:rsidP="0048671A">
      <w:pPr>
        <w:pStyle w:val="BodyText"/>
        <w:shd w:val="pct12" w:color="auto" w:fill="FFFFFF"/>
        <w:ind w:left="-709"/>
        <w:jc w:val="both"/>
        <w:rPr>
          <w:rFonts w:ascii="Arial Narrow" w:hAnsi="Arial Narrow" w:cs="Arial Narrow"/>
          <w:b/>
          <w:bCs/>
          <w:lang w:val="en-ZA"/>
        </w:rPr>
      </w:pPr>
    </w:p>
    <w:p w14:paraId="4CA5EC23" w14:textId="77777777" w:rsidR="00117596" w:rsidRDefault="00A83876" w:rsidP="0048671A">
      <w:pPr>
        <w:pStyle w:val="BodyText"/>
        <w:shd w:val="pct12" w:color="auto" w:fill="FFFFFF"/>
        <w:ind w:left="-709"/>
        <w:jc w:val="both"/>
        <w:rPr>
          <w:rFonts w:ascii="Arial Narrow" w:hAnsi="Arial Narrow" w:cs="Arial Narrow"/>
          <w:b/>
          <w:bCs/>
          <w:lang w:val="en-ZA"/>
        </w:rPr>
      </w:pPr>
      <w:r>
        <w:rPr>
          <w:rFonts w:ascii="Arial Narrow" w:hAnsi="Arial Narrow" w:cs="Arial Narrow"/>
          <w:b/>
          <w:bCs/>
          <w:lang w:val="en-ZA"/>
        </w:rPr>
        <w:t>7</w:t>
      </w:r>
      <w:r w:rsidR="00117596">
        <w:rPr>
          <w:rFonts w:ascii="Arial Narrow" w:hAnsi="Arial Narrow" w:cs="Arial Narrow"/>
          <w:b/>
          <w:bCs/>
          <w:lang w:val="en-ZA"/>
        </w:rPr>
        <w:t>.</w:t>
      </w:r>
      <w:r w:rsidR="00117596">
        <w:rPr>
          <w:rFonts w:ascii="Arial Narrow" w:hAnsi="Arial Narrow" w:cs="Arial Narrow"/>
          <w:b/>
          <w:bCs/>
          <w:lang w:val="en-ZA"/>
        </w:rPr>
        <w:tab/>
        <w:t>AWARDS OBTAINED</w:t>
      </w:r>
    </w:p>
    <w:p w14:paraId="1460DFA5" w14:textId="77777777" w:rsidR="00117596" w:rsidRDefault="00117596" w:rsidP="0048671A">
      <w:pPr>
        <w:pStyle w:val="BodyText"/>
        <w:shd w:val="pct12" w:color="auto" w:fill="FFFFFF"/>
        <w:ind w:left="-709"/>
        <w:jc w:val="both"/>
        <w:rPr>
          <w:rFonts w:ascii="Arial Narrow" w:hAnsi="Arial Narrow" w:cs="Arial Narrow"/>
          <w:b/>
          <w:bCs/>
          <w:lang w:val="en-ZA"/>
        </w:rPr>
      </w:pPr>
    </w:p>
    <w:p w14:paraId="63708A1E" w14:textId="77777777" w:rsidR="00117596" w:rsidRDefault="00117596" w:rsidP="0048671A">
      <w:pPr>
        <w:pStyle w:val="BodyText"/>
        <w:ind w:left="-709"/>
        <w:jc w:val="both"/>
        <w:rPr>
          <w:rFonts w:ascii="Arial Narrow" w:hAnsi="Arial Narrow" w:cs="Arial Narrow"/>
          <w:sz w:val="22"/>
          <w:szCs w:val="22"/>
          <w:lang w:val="en-ZA"/>
        </w:rPr>
      </w:pPr>
    </w:p>
    <w:p w14:paraId="6F6F7E2E" w14:textId="77777777" w:rsidR="00D02E29" w:rsidRDefault="0048671A" w:rsidP="0048671A">
      <w:pPr>
        <w:ind w:left="-709"/>
        <w:jc w:val="both"/>
        <w:rPr>
          <w:iCs/>
          <w:lang w:val="en-ZA"/>
        </w:rPr>
      </w:pPr>
      <w:r>
        <w:rPr>
          <w:iCs/>
          <w:lang w:val="en-ZA"/>
        </w:rPr>
        <w:t>Best BSc (honours) Oral Presentation, 2011, Department of Genetics, University of Pretoria.</w:t>
      </w:r>
    </w:p>
    <w:p w14:paraId="2348B063" w14:textId="77777777" w:rsidR="0048671A" w:rsidRDefault="0048671A" w:rsidP="0048671A">
      <w:pPr>
        <w:ind w:left="-709"/>
        <w:jc w:val="both"/>
        <w:rPr>
          <w:iCs/>
          <w:lang w:val="en-ZA"/>
        </w:rPr>
      </w:pPr>
      <w:r>
        <w:rPr>
          <w:iCs/>
          <w:lang w:val="en-ZA"/>
        </w:rPr>
        <w:t>Second best BSc (honours) Poster Presentation, 2011, Department of Genetics, University of Pretoria</w:t>
      </w:r>
      <w:r w:rsidR="00E357BF">
        <w:rPr>
          <w:iCs/>
          <w:lang w:val="en-ZA"/>
        </w:rPr>
        <w:t>.</w:t>
      </w:r>
    </w:p>
    <w:p w14:paraId="36A37B3D" w14:textId="77777777" w:rsidR="0048671A" w:rsidRDefault="0048671A" w:rsidP="00295FB6">
      <w:pPr>
        <w:ind w:left="-709"/>
        <w:jc w:val="both"/>
      </w:pPr>
    </w:p>
    <w:p w14:paraId="38BBB29F" w14:textId="77777777" w:rsidR="0048671A" w:rsidRDefault="0048671A" w:rsidP="00295FB6">
      <w:pPr>
        <w:ind w:left="-709"/>
        <w:jc w:val="both"/>
      </w:pPr>
    </w:p>
    <w:p w14:paraId="13C040FA" w14:textId="77777777" w:rsidR="0048671A" w:rsidRDefault="0048671A" w:rsidP="0048671A">
      <w:pPr>
        <w:ind w:left="-709" w:hanging="142"/>
        <w:jc w:val="both"/>
        <w:rPr>
          <w:i/>
          <w:iCs/>
          <w:lang w:val="en-ZA"/>
        </w:rPr>
      </w:pPr>
    </w:p>
    <w:p w14:paraId="518967AC" w14:textId="77777777" w:rsidR="0048671A" w:rsidRDefault="0048671A" w:rsidP="0048671A">
      <w:pPr>
        <w:pStyle w:val="BodyText"/>
        <w:shd w:val="pct12" w:color="auto" w:fill="FFFFFF"/>
        <w:ind w:left="-709"/>
        <w:jc w:val="both"/>
        <w:rPr>
          <w:rFonts w:ascii="Arial Narrow" w:hAnsi="Arial Narrow" w:cs="Arial Narrow"/>
          <w:b/>
          <w:bCs/>
          <w:lang w:val="en-ZA"/>
        </w:rPr>
      </w:pPr>
    </w:p>
    <w:p w14:paraId="1F5B1BCF" w14:textId="77777777" w:rsidR="0048671A" w:rsidRDefault="00A83876" w:rsidP="0048671A">
      <w:pPr>
        <w:pStyle w:val="BodyText"/>
        <w:shd w:val="pct12" w:color="auto" w:fill="FFFFFF"/>
        <w:ind w:left="-709"/>
        <w:jc w:val="both"/>
        <w:rPr>
          <w:rFonts w:ascii="Arial Narrow" w:hAnsi="Arial Narrow" w:cs="Arial Narrow"/>
          <w:b/>
          <w:bCs/>
          <w:lang w:val="en-ZA"/>
        </w:rPr>
      </w:pPr>
      <w:r>
        <w:rPr>
          <w:rFonts w:ascii="Arial Narrow" w:hAnsi="Arial Narrow" w:cs="Arial Narrow"/>
          <w:b/>
          <w:bCs/>
          <w:lang w:val="en-ZA"/>
        </w:rPr>
        <w:t>8</w:t>
      </w:r>
      <w:r w:rsidR="0048671A">
        <w:rPr>
          <w:rFonts w:ascii="Arial Narrow" w:hAnsi="Arial Narrow" w:cs="Arial Narrow"/>
          <w:b/>
          <w:bCs/>
          <w:lang w:val="en-ZA"/>
        </w:rPr>
        <w:t>.</w:t>
      </w:r>
      <w:r w:rsidR="0048671A">
        <w:rPr>
          <w:rFonts w:ascii="Arial Narrow" w:hAnsi="Arial Narrow" w:cs="Arial Narrow"/>
          <w:b/>
          <w:bCs/>
          <w:lang w:val="en-ZA"/>
        </w:rPr>
        <w:tab/>
        <w:t>REFEREES</w:t>
      </w:r>
    </w:p>
    <w:p w14:paraId="0546A460" w14:textId="77777777" w:rsidR="0048671A" w:rsidRDefault="0048671A" w:rsidP="0048671A">
      <w:pPr>
        <w:pStyle w:val="BodyText"/>
        <w:shd w:val="pct12" w:color="auto" w:fill="FFFFFF"/>
        <w:ind w:left="-709"/>
        <w:jc w:val="both"/>
        <w:rPr>
          <w:rFonts w:ascii="Arial Narrow" w:hAnsi="Arial Narrow" w:cs="Arial Narrow"/>
          <w:b/>
          <w:bCs/>
          <w:lang w:val="en-ZA"/>
        </w:rPr>
      </w:pPr>
    </w:p>
    <w:p w14:paraId="021CB7FE" w14:textId="77777777" w:rsidR="0048671A" w:rsidRDefault="0048671A" w:rsidP="0048671A">
      <w:pPr>
        <w:ind w:left="-709"/>
        <w:jc w:val="both"/>
      </w:pPr>
    </w:p>
    <w:p w14:paraId="22CB38D5" w14:textId="77777777" w:rsidR="0048671A" w:rsidRPr="0048671A" w:rsidRDefault="0048671A" w:rsidP="0048671A">
      <w:pPr>
        <w:spacing w:line="360" w:lineRule="auto"/>
        <w:ind w:left="-709"/>
        <w:rPr>
          <w:rFonts w:cs="Arial"/>
          <w:b/>
          <w:bCs/>
        </w:rPr>
      </w:pPr>
      <w:r w:rsidRPr="0048671A">
        <w:rPr>
          <w:rFonts w:cs="Arial"/>
          <w:b/>
          <w:bCs/>
        </w:rPr>
        <w:t>Prof. Alexander Myburg</w:t>
      </w:r>
    </w:p>
    <w:p w14:paraId="695007A4" w14:textId="77777777" w:rsidR="0048671A" w:rsidRPr="0048671A" w:rsidRDefault="0048671A" w:rsidP="0048671A">
      <w:pPr>
        <w:spacing w:line="360" w:lineRule="auto"/>
        <w:ind w:left="-709" w:firstLine="709"/>
        <w:rPr>
          <w:rFonts w:cs="Arial"/>
          <w:bCs/>
        </w:rPr>
      </w:pPr>
      <w:r w:rsidRPr="0048671A">
        <w:rPr>
          <w:rFonts w:cs="Arial"/>
          <w:bCs/>
        </w:rPr>
        <w:t>Department of Genetics</w:t>
      </w:r>
    </w:p>
    <w:p w14:paraId="3E41FB44" w14:textId="77777777" w:rsidR="0048671A" w:rsidRPr="0048671A" w:rsidRDefault="0048671A" w:rsidP="0048671A">
      <w:pPr>
        <w:spacing w:line="360" w:lineRule="auto"/>
        <w:ind w:left="-709" w:firstLine="709"/>
        <w:rPr>
          <w:rFonts w:cs="Arial"/>
          <w:bCs/>
        </w:rPr>
      </w:pPr>
      <w:r w:rsidRPr="0048671A">
        <w:rPr>
          <w:rFonts w:cs="Arial"/>
          <w:bCs/>
        </w:rPr>
        <w:t>University of Pretoria</w:t>
      </w:r>
    </w:p>
    <w:p w14:paraId="04512DA2" w14:textId="77777777" w:rsidR="0048671A" w:rsidRPr="0048671A" w:rsidRDefault="00AC3DE8" w:rsidP="0048671A">
      <w:pPr>
        <w:spacing w:line="360" w:lineRule="auto"/>
        <w:ind w:left="-709" w:firstLine="709"/>
        <w:rPr>
          <w:rFonts w:cs="Arial"/>
          <w:bCs/>
        </w:rPr>
      </w:pPr>
      <w:hyperlink r:id="rId10" w:history="1">
        <w:r w:rsidR="0048671A" w:rsidRPr="0048671A">
          <w:rPr>
            <w:rStyle w:val="Hyperlink"/>
            <w:rFonts w:cs="Arial"/>
            <w:bCs/>
          </w:rPr>
          <w:t>zander.myburg@fabi.up.ac.za</w:t>
        </w:r>
      </w:hyperlink>
    </w:p>
    <w:p w14:paraId="39504FBB" w14:textId="77777777" w:rsidR="0048671A" w:rsidRPr="0048671A" w:rsidRDefault="0048671A" w:rsidP="0048671A">
      <w:pPr>
        <w:spacing w:line="360" w:lineRule="auto"/>
        <w:ind w:left="-709" w:firstLine="709"/>
        <w:rPr>
          <w:rFonts w:cs="Arial"/>
          <w:bCs/>
        </w:rPr>
      </w:pPr>
      <w:r w:rsidRPr="0048671A">
        <w:rPr>
          <w:rFonts w:cs="Arial"/>
          <w:bCs/>
        </w:rPr>
        <w:lastRenderedPageBreak/>
        <w:t>+27 (0)12 420 4945</w:t>
      </w:r>
    </w:p>
    <w:p w14:paraId="590F9565" w14:textId="77777777" w:rsidR="0048671A" w:rsidRPr="0048671A" w:rsidRDefault="0048671A" w:rsidP="0048671A">
      <w:pPr>
        <w:spacing w:line="360" w:lineRule="auto"/>
        <w:ind w:left="-709"/>
        <w:rPr>
          <w:rFonts w:cs="Arial"/>
          <w:b/>
          <w:bCs/>
        </w:rPr>
      </w:pPr>
    </w:p>
    <w:p w14:paraId="45E32313" w14:textId="77777777" w:rsidR="0048671A" w:rsidRPr="0048671A" w:rsidRDefault="0048671A" w:rsidP="0048671A">
      <w:pPr>
        <w:spacing w:line="360" w:lineRule="auto"/>
        <w:ind w:left="-709"/>
        <w:rPr>
          <w:rFonts w:cs="Arial"/>
          <w:b/>
          <w:bCs/>
        </w:rPr>
      </w:pPr>
      <w:r w:rsidRPr="0048671A">
        <w:rPr>
          <w:rFonts w:cs="Arial"/>
          <w:b/>
          <w:bCs/>
        </w:rPr>
        <w:t xml:space="preserve">Dr. Jason </w:t>
      </w:r>
      <w:proofErr w:type="spellStart"/>
      <w:r w:rsidRPr="0048671A">
        <w:rPr>
          <w:rFonts w:cs="Arial"/>
          <w:b/>
          <w:bCs/>
        </w:rPr>
        <w:t>Pienaar</w:t>
      </w:r>
      <w:proofErr w:type="spellEnd"/>
    </w:p>
    <w:p w14:paraId="35C57282" w14:textId="77777777" w:rsidR="0048671A" w:rsidRPr="0048671A" w:rsidRDefault="0048671A" w:rsidP="0048671A">
      <w:pPr>
        <w:spacing w:line="360" w:lineRule="auto"/>
        <w:ind w:left="-709" w:firstLine="709"/>
        <w:rPr>
          <w:rFonts w:cs="Arial"/>
          <w:bCs/>
        </w:rPr>
      </w:pPr>
      <w:r w:rsidRPr="0048671A">
        <w:rPr>
          <w:rFonts w:cs="Arial"/>
          <w:bCs/>
        </w:rPr>
        <w:t>Department of Genetics</w:t>
      </w:r>
    </w:p>
    <w:p w14:paraId="72C6C090" w14:textId="77777777" w:rsidR="0048671A" w:rsidRPr="0048671A" w:rsidRDefault="0048671A" w:rsidP="0048671A">
      <w:pPr>
        <w:spacing w:line="360" w:lineRule="auto"/>
        <w:ind w:left="-709" w:firstLine="709"/>
        <w:rPr>
          <w:rFonts w:cs="Arial"/>
          <w:bCs/>
        </w:rPr>
      </w:pPr>
      <w:r w:rsidRPr="0048671A">
        <w:rPr>
          <w:rFonts w:cs="Arial"/>
          <w:bCs/>
        </w:rPr>
        <w:t>University of Pretoria</w:t>
      </w:r>
    </w:p>
    <w:p w14:paraId="4DD63E43" w14:textId="77777777" w:rsidR="0048671A" w:rsidRPr="0048671A" w:rsidRDefault="00AC3DE8" w:rsidP="0048671A">
      <w:pPr>
        <w:spacing w:line="360" w:lineRule="auto"/>
        <w:ind w:left="-709" w:firstLine="709"/>
        <w:rPr>
          <w:rFonts w:cs="Arial"/>
          <w:bCs/>
        </w:rPr>
      </w:pPr>
      <w:hyperlink r:id="rId11" w:history="1">
        <w:r w:rsidR="0048671A" w:rsidRPr="0048671A">
          <w:rPr>
            <w:rStyle w:val="Hyperlink"/>
            <w:rFonts w:cs="Arial"/>
            <w:bCs/>
          </w:rPr>
          <w:t>jason.pienaar@up.ac.za</w:t>
        </w:r>
      </w:hyperlink>
    </w:p>
    <w:p w14:paraId="2F1F6430" w14:textId="77777777" w:rsidR="0048671A" w:rsidRPr="0048671A" w:rsidRDefault="0048671A" w:rsidP="0048671A">
      <w:pPr>
        <w:spacing w:line="360" w:lineRule="auto"/>
        <w:ind w:left="-709" w:firstLine="709"/>
        <w:rPr>
          <w:rFonts w:cs="Arial"/>
          <w:bCs/>
        </w:rPr>
      </w:pPr>
      <w:r w:rsidRPr="0048671A">
        <w:rPr>
          <w:rFonts w:cs="Arial"/>
          <w:bCs/>
        </w:rPr>
        <w:t>+27 (0)12 4203946</w:t>
      </w:r>
    </w:p>
    <w:p w14:paraId="625342BA" w14:textId="77777777" w:rsidR="0048671A" w:rsidRPr="0048671A" w:rsidRDefault="0048671A" w:rsidP="0048671A">
      <w:pPr>
        <w:spacing w:line="360" w:lineRule="auto"/>
        <w:ind w:left="-709"/>
        <w:rPr>
          <w:rFonts w:cs="Arial"/>
          <w:b/>
          <w:bCs/>
        </w:rPr>
      </w:pPr>
    </w:p>
    <w:p w14:paraId="2F33C9BD" w14:textId="77777777" w:rsidR="0048671A" w:rsidRPr="0048671A" w:rsidRDefault="0048671A" w:rsidP="0048671A">
      <w:pPr>
        <w:spacing w:line="360" w:lineRule="auto"/>
        <w:ind w:left="-709"/>
        <w:rPr>
          <w:rFonts w:cs="Arial"/>
          <w:b/>
          <w:bCs/>
        </w:rPr>
      </w:pPr>
      <w:r w:rsidRPr="0048671A">
        <w:rPr>
          <w:rFonts w:cs="Arial"/>
          <w:b/>
          <w:bCs/>
        </w:rPr>
        <w:t xml:space="preserve">Dr. </w:t>
      </w:r>
      <w:proofErr w:type="spellStart"/>
      <w:r w:rsidRPr="0048671A">
        <w:rPr>
          <w:rFonts w:cs="Arial"/>
          <w:b/>
          <w:bCs/>
        </w:rPr>
        <w:t>Sanushka</w:t>
      </w:r>
      <w:proofErr w:type="spellEnd"/>
      <w:r w:rsidRPr="0048671A">
        <w:rPr>
          <w:rFonts w:cs="Arial"/>
          <w:b/>
          <w:bCs/>
        </w:rPr>
        <w:t xml:space="preserve"> </w:t>
      </w:r>
      <w:proofErr w:type="spellStart"/>
      <w:r w:rsidRPr="0048671A">
        <w:rPr>
          <w:rFonts w:cs="Arial"/>
          <w:b/>
          <w:bCs/>
        </w:rPr>
        <w:t>Naidoo</w:t>
      </w:r>
      <w:proofErr w:type="spellEnd"/>
    </w:p>
    <w:p w14:paraId="70CF2E46" w14:textId="77777777" w:rsidR="0048671A" w:rsidRPr="0048671A" w:rsidRDefault="0048671A" w:rsidP="0048671A">
      <w:pPr>
        <w:spacing w:line="360" w:lineRule="auto"/>
        <w:ind w:left="-709" w:firstLine="709"/>
        <w:rPr>
          <w:rFonts w:cs="Arial"/>
          <w:bCs/>
        </w:rPr>
      </w:pPr>
      <w:r w:rsidRPr="0048671A">
        <w:rPr>
          <w:rFonts w:cs="Arial"/>
          <w:bCs/>
        </w:rPr>
        <w:t>Department of Genetics</w:t>
      </w:r>
    </w:p>
    <w:p w14:paraId="572F32BB" w14:textId="77777777" w:rsidR="0048671A" w:rsidRPr="0048671A" w:rsidRDefault="0048671A" w:rsidP="0048671A">
      <w:pPr>
        <w:spacing w:line="360" w:lineRule="auto"/>
        <w:ind w:left="-709" w:firstLine="709"/>
        <w:rPr>
          <w:rFonts w:cs="Arial"/>
          <w:bCs/>
        </w:rPr>
      </w:pPr>
      <w:r w:rsidRPr="0048671A">
        <w:rPr>
          <w:rFonts w:cs="Arial"/>
          <w:bCs/>
        </w:rPr>
        <w:t>University of Pretoria</w:t>
      </w:r>
    </w:p>
    <w:p w14:paraId="48BA2126" w14:textId="77777777" w:rsidR="0048671A" w:rsidRPr="0048671A" w:rsidRDefault="00AC3DE8" w:rsidP="0048671A">
      <w:pPr>
        <w:spacing w:line="360" w:lineRule="auto"/>
        <w:ind w:left="-709" w:firstLine="709"/>
        <w:rPr>
          <w:rFonts w:cs="Arial"/>
          <w:bCs/>
        </w:rPr>
      </w:pPr>
      <w:hyperlink r:id="rId12" w:history="1">
        <w:r w:rsidR="0048671A" w:rsidRPr="0048671A">
          <w:rPr>
            <w:rStyle w:val="Hyperlink"/>
            <w:rFonts w:cs="Arial"/>
            <w:bCs/>
          </w:rPr>
          <w:t>sanushka.naidoo@fabi.up.ac.za</w:t>
        </w:r>
      </w:hyperlink>
    </w:p>
    <w:p w14:paraId="27969A41" w14:textId="77777777" w:rsidR="0048671A" w:rsidRPr="0048671A" w:rsidRDefault="0048671A" w:rsidP="0048671A">
      <w:pPr>
        <w:spacing w:line="360" w:lineRule="auto"/>
        <w:ind w:left="-709" w:firstLine="709"/>
        <w:rPr>
          <w:rFonts w:cs="Arial"/>
          <w:bCs/>
        </w:rPr>
      </w:pPr>
      <w:r w:rsidRPr="0048671A">
        <w:rPr>
          <w:rFonts w:cs="Arial"/>
          <w:bCs/>
        </w:rPr>
        <w:t>+27 (0)12 420 4974</w:t>
      </w:r>
    </w:p>
    <w:p w14:paraId="57A87538" w14:textId="77777777" w:rsidR="0048671A" w:rsidRPr="0048671A" w:rsidRDefault="0048671A" w:rsidP="0048671A">
      <w:pPr>
        <w:spacing w:line="360" w:lineRule="auto"/>
        <w:ind w:left="-709"/>
        <w:rPr>
          <w:rFonts w:cs="Arial"/>
        </w:rPr>
      </w:pPr>
    </w:p>
    <w:p w14:paraId="74A5DBBA" w14:textId="77777777" w:rsidR="0048671A" w:rsidRPr="0048671A" w:rsidRDefault="0048671A" w:rsidP="0048671A">
      <w:pPr>
        <w:spacing w:line="360" w:lineRule="auto"/>
        <w:ind w:left="-709"/>
        <w:rPr>
          <w:rFonts w:cs="Arial"/>
          <w:b/>
          <w:bCs/>
        </w:rPr>
      </w:pPr>
      <w:r w:rsidRPr="0048671A">
        <w:rPr>
          <w:rFonts w:cs="Arial"/>
          <w:b/>
          <w:bCs/>
        </w:rPr>
        <w:t>Mrs. Jenny Dunlop</w:t>
      </w:r>
    </w:p>
    <w:p w14:paraId="19EB6E7A" w14:textId="77777777" w:rsidR="0048671A" w:rsidRPr="0048671A" w:rsidRDefault="0048671A" w:rsidP="0048671A">
      <w:pPr>
        <w:spacing w:line="360" w:lineRule="auto"/>
        <w:ind w:left="-709"/>
        <w:rPr>
          <w:rFonts w:cs="Arial"/>
          <w:color w:val="000000"/>
        </w:rPr>
      </w:pPr>
      <w:r w:rsidRPr="0048671A">
        <w:rPr>
          <w:rFonts w:cs="Arial"/>
        </w:rPr>
        <w:tab/>
        <w:t xml:space="preserve">     </w:t>
      </w:r>
      <w:r w:rsidRPr="0048671A">
        <w:rPr>
          <w:rFonts w:cs="Arial"/>
          <w:color w:val="000000"/>
        </w:rPr>
        <w:t xml:space="preserve">Private Bag 117, </w:t>
      </w:r>
      <w:proofErr w:type="spellStart"/>
      <w:r w:rsidRPr="0048671A">
        <w:rPr>
          <w:rFonts w:cs="Arial"/>
          <w:color w:val="000000"/>
        </w:rPr>
        <w:t>Selebi</w:t>
      </w:r>
      <w:proofErr w:type="spellEnd"/>
      <w:r w:rsidRPr="0048671A">
        <w:rPr>
          <w:rFonts w:cs="Arial"/>
          <w:color w:val="000000"/>
        </w:rPr>
        <w:t xml:space="preserve"> </w:t>
      </w:r>
      <w:proofErr w:type="spellStart"/>
      <w:r w:rsidRPr="0048671A">
        <w:rPr>
          <w:rFonts w:cs="Arial"/>
          <w:color w:val="000000"/>
        </w:rPr>
        <w:t>Phikwe</w:t>
      </w:r>
      <w:proofErr w:type="spellEnd"/>
      <w:r w:rsidRPr="0048671A">
        <w:rPr>
          <w:rFonts w:cs="Arial"/>
          <w:color w:val="000000"/>
        </w:rPr>
        <w:t>, Botswana</w:t>
      </w:r>
    </w:p>
    <w:p w14:paraId="77F9F431" w14:textId="77777777" w:rsidR="0048671A" w:rsidRPr="0048671A" w:rsidRDefault="0048671A" w:rsidP="0048671A">
      <w:pPr>
        <w:spacing w:line="360" w:lineRule="auto"/>
        <w:ind w:left="-709"/>
        <w:rPr>
          <w:rFonts w:cs="Arial"/>
          <w:color w:val="000000"/>
        </w:rPr>
      </w:pPr>
      <w:r w:rsidRPr="0048671A">
        <w:rPr>
          <w:rFonts w:cs="Arial"/>
          <w:color w:val="000000"/>
        </w:rPr>
        <w:t xml:space="preserve">    </w:t>
      </w:r>
      <w:r w:rsidRPr="0048671A">
        <w:rPr>
          <w:rFonts w:cs="Arial"/>
          <w:color w:val="000000"/>
        </w:rPr>
        <w:tab/>
        <w:t xml:space="preserve">     Tel: (+267)2614644</w:t>
      </w:r>
      <w:r w:rsidRPr="0048671A">
        <w:rPr>
          <w:rFonts w:cs="Arial"/>
          <w:color w:val="000000"/>
        </w:rPr>
        <w:tab/>
      </w:r>
    </w:p>
    <w:p w14:paraId="4B19ECA4" w14:textId="77777777" w:rsidR="0048671A" w:rsidRPr="0048671A" w:rsidRDefault="0048671A" w:rsidP="0048671A">
      <w:pPr>
        <w:spacing w:line="360" w:lineRule="auto"/>
        <w:ind w:left="-709"/>
        <w:rPr>
          <w:rFonts w:cs="Arial"/>
          <w:color w:val="000000"/>
        </w:rPr>
      </w:pPr>
      <w:r w:rsidRPr="0048671A">
        <w:rPr>
          <w:rFonts w:cs="Arial"/>
          <w:color w:val="000000"/>
        </w:rPr>
        <w:tab/>
        <w:t xml:space="preserve">     Email: ajlimpopo@gmail.com </w:t>
      </w:r>
    </w:p>
    <w:p w14:paraId="3C983EB3" w14:textId="77777777" w:rsidR="0048671A" w:rsidRDefault="0048671A" w:rsidP="0048671A">
      <w:pPr>
        <w:ind w:left="-709"/>
        <w:jc w:val="both"/>
      </w:pPr>
    </w:p>
    <w:sectPr w:rsidR="0048671A" w:rsidSect="00295FB6">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11A7E" w14:textId="77777777" w:rsidR="003B3B8C" w:rsidRDefault="003B3B8C" w:rsidP="00295FB6">
      <w:r>
        <w:separator/>
      </w:r>
    </w:p>
  </w:endnote>
  <w:endnote w:type="continuationSeparator" w:id="0">
    <w:p w14:paraId="65176E58" w14:textId="77777777" w:rsidR="003B3B8C" w:rsidRDefault="003B3B8C" w:rsidP="0029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ylfaen">
    <w:panose1 w:val="00000000000000000000"/>
    <w:charset w:val="4D"/>
    <w:family w:val="roman"/>
    <w:notTrueType/>
    <w:pitch w:val="variable"/>
    <w:sig w:usb0="00C00283" w:usb1="00000000" w:usb2="00000000" w:usb3="00000000" w:csb0="0000000D" w:csb1="00000000"/>
  </w:font>
  <w:font w:name="ＭＳ 明朝">
    <w:charset w:val="4E"/>
    <w:family w:val="auto"/>
    <w:pitch w:val="variable"/>
    <w:sig w:usb0="E00002FF" w:usb1="6AC7FDFB" w:usb2="00000012" w:usb3="00000000" w:csb0="0002009F" w:csb1="00000000"/>
  </w:font>
  <w:font w:name="Monotype Corsiva">
    <w:panose1 w:val="030101010102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A1AD1" w14:textId="77777777" w:rsidR="003B3B8C" w:rsidRDefault="003B3B8C" w:rsidP="00295FB6">
      <w:r>
        <w:separator/>
      </w:r>
    </w:p>
  </w:footnote>
  <w:footnote w:type="continuationSeparator" w:id="0">
    <w:p w14:paraId="355B9C47" w14:textId="77777777" w:rsidR="003B3B8C" w:rsidRDefault="003B3B8C" w:rsidP="00295F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F2B87"/>
    <w:multiLevelType w:val="hybridMultilevel"/>
    <w:tmpl w:val="FEEA0B32"/>
    <w:lvl w:ilvl="0" w:tplc="E952AFA4">
      <w:start w:val="1"/>
      <w:numFmt w:val="decimal"/>
      <w:lvlText w:val="%1."/>
      <w:lvlJc w:val="left"/>
      <w:pPr>
        <w:tabs>
          <w:tab w:val="num" w:pos="720"/>
        </w:tabs>
        <w:ind w:left="720" w:hanging="360"/>
      </w:pPr>
    </w:lvl>
    <w:lvl w:ilvl="1" w:tplc="AF864CD0">
      <w:numFmt w:val="none"/>
      <w:lvlText w:val=""/>
      <w:lvlJc w:val="left"/>
      <w:pPr>
        <w:tabs>
          <w:tab w:val="num" w:pos="360"/>
        </w:tabs>
        <w:ind w:left="0" w:firstLine="0"/>
      </w:pPr>
    </w:lvl>
    <w:lvl w:ilvl="2" w:tplc="56B6FE6E">
      <w:numFmt w:val="none"/>
      <w:lvlText w:val=""/>
      <w:lvlJc w:val="left"/>
      <w:pPr>
        <w:tabs>
          <w:tab w:val="num" w:pos="360"/>
        </w:tabs>
        <w:ind w:left="0" w:firstLine="0"/>
      </w:pPr>
    </w:lvl>
    <w:lvl w:ilvl="3" w:tplc="660C77EA">
      <w:numFmt w:val="none"/>
      <w:lvlText w:val=""/>
      <w:lvlJc w:val="left"/>
      <w:pPr>
        <w:tabs>
          <w:tab w:val="num" w:pos="360"/>
        </w:tabs>
        <w:ind w:left="0" w:firstLine="0"/>
      </w:pPr>
    </w:lvl>
    <w:lvl w:ilvl="4" w:tplc="B9A2109A">
      <w:numFmt w:val="none"/>
      <w:lvlText w:val=""/>
      <w:lvlJc w:val="left"/>
      <w:pPr>
        <w:tabs>
          <w:tab w:val="num" w:pos="360"/>
        </w:tabs>
        <w:ind w:left="0" w:firstLine="0"/>
      </w:pPr>
    </w:lvl>
    <w:lvl w:ilvl="5" w:tplc="63B0C856">
      <w:numFmt w:val="none"/>
      <w:lvlText w:val=""/>
      <w:lvlJc w:val="left"/>
      <w:pPr>
        <w:tabs>
          <w:tab w:val="num" w:pos="360"/>
        </w:tabs>
        <w:ind w:left="0" w:firstLine="0"/>
      </w:pPr>
    </w:lvl>
    <w:lvl w:ilvl="6" w:tplc="08145462">
      <w:numFmt w:val="none"/>
      <w:lvlText w:val=""/>
      <w:lvlJc w:val="left"/>
      <w:pPr>
        <w:tabs>
          <w:tab w:val="num" w:pos="360"/>
        </w:tabs>
        <w:ind w:left="0" w:firstLine="0"/>
      </w:pPr>
    </w:lvl>
    <w:lvl w:ilvl="7" w:tplc="AA089AC2">
      <w:numFmt w:val="none"/>
      <w:lvlText w:val=""/>
      <w:lvlJc w:val="left"/>
      <w:pPr>
        <w:tabs>
          <w:tab w:val="num" w:pos="360"/>
        </w:tabs>
        <w:ind w:left="0" w:firstLine="0"/>
      </w:pPr>
    </w:lvl>
    <w:lvl w:ilvl="8" w:tplc="6ACA683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7596"/>
    <w:rsid w:val="000A3F87"/>
    <w:rsid w:val="00117596"/>
    <w:rsid w:val="00295FB6"/>
    <w:rsid w:val="002E6DDF"/>
    <w:rsid w:val="00333F5F"/>
    <w:rsid w:val="003B3B8C"/>
    <w:rsid w:val="003C060A"/>
    <w:rsid w:val="00404294"/>
    <w:rsid w:val="004510E6"/>
    <w:rsid w:val="0048671A"/>
    <w:rsid w:val="004964F7"/>
    <w:rsid w:val="00504A8E"/>
    <w:rsid w:val="00525430"/>
    <w:rsid w:val="005443AB"/>
    <w:rsid w:val="00760A7E"/>
    <w:rsid w:val="007B2EC7"/>
    <w:rsid w:val="008952C1"/>
    <w:rsid w:val="0094407A"/>
    <w:rsid w:val="00A441F4"/>
    <w:rsid w:val="00A72944"/>
    <w:rsid w:val="00A83876"/>
    <w:rsid w:val="00AB4390"/>
    <w:rsid w:val="00AC3DE8"/>
    <w:rsid w:val="00B64FEC"/>
    <w:rsid w:val="00D02E29"/>
    <w:rsid w:val="00E357BF"/>
    <w:rsid w:val="00E9395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8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96"/>
    <w:pPr>
      <w:spacing w:after="0" w:line="240" w:lineRule="auto"/>
    </w:pPr>
    <w:rPr>
      <w:rFonts w:ascii="Arial Narrow" w:eastAsia="Times New Roman" w:hAnsi="Arial Narrow" w:cs="Arial Narrow"/>
      <w:lang w:val="en-US"/>
    </w:rPr>
  </w:style>
  <w:style w:type="paragraph" w:styleId="Heading2">
    <w:name w:val="heading 2"/>
    <w:basedOn w:val="Normal"/>
    <w:next w:val="Normal"/>
    <w:link w:val="Heading2Char"/>
    <w:unhideWhenUsed/>
    <w:qFormat/>
    <w:rsid w:val="00117596"/>
    <w:pPr>
      <w:keepNext/>
      <w:outlineLvl w:val="1"/>
    </w:pPr>
    <w:rPr>
      <w:rFonts w:ascii="Arial" w:hAnsi="Arial" w:cs="Arial"/>
      <w:b/>
      <w:bCs/>
    </w:rPr>
  </w:style>
  <w:style w:type="paragraph" w:styleId="Heading3">
    <w:name w:val="heading 3"/>
    <w:basedOn w:val="Normal"/>
    <w:next w:val="Normal"/>
    <w:link w:val="Heading3Char"/>
    <w:unhideWhenUsed/>
    <w:qFormat/>
    <w:rsid w:val="00117596"/>
    <w:pPr>
      <w:keepNext/>
      <w:outlineLvl w:val="2"/>
    </w:pPr>
    <w:rPr>
      <w:b/>
      <w:bCs/>
      <w:lang w:val="en-ZA"/>
    </w:rPr>
  </w:style>
  <w:style w:type="paragraph" w:styleId="Heading4">
    <w:name w:val="heading 4"/>
    <w:basedOn w:val="Normal"/>
    <w:next w:val="Normal"/>
    <w:link w:val="Heading4Char"/>
    <w:unhideWhenUsed/>
    <w:qFormat/>
    <w:rsid w:val="00117596"/>
    <w:pPr>
      <w:keepNext/>
      <w:tabs>
        <w:tab w:val="left" w:pos="0"/>
        <w:tab w:val="left" w:pos="211"/>
        <w:tab w:val="left" w:pos="720"/>
        <w:tab w:val="left" w:pos="1440"/>
        <w:tab w:val="left" w:pos="1767"/>
        <w:tab w:val="left" w:pos="2160"/>
      </w:tabs>
      <w:suppressAutoHyphens/>
      <w:spacing w:before="31"/>
      <w:jc w:val="center"/>
      <w:outlineLvl w:val="3"/>
    </w:pPr>
    <w:rPr>
      <w:rFonts w:ascii="Arial" w:hAnsi="Arial" w:cs="Arial"/>
      <w:b/>
      <w:bCs/>
      <w:spacing w:val="-2"/>
      <w:lang w:val="en-GB"/>
    </w:rPr>
  </w:style>
  <w:style w:type="paragraph" w:styleId="Heading5">
    <w:name w:val="heading 5"/>
    <w:basedOn w:val="Normal"/>
    <w:next w:val="Normal"/>
    <w:link w:val="Heading5Char"/>
    <w:unhideWhenUsed/>
    <w:qFormat/>
    <w:rsid w:val="00117596"/>
    <w:pPr>
      <w:keepNext/>
      <w:shd w:val="pct12" w:color="auto" w:fill="FFFFFF"/>
      <w:jc w:val="center"/>
      <w:outlineLvl w:val="4"/>
    </w:pPr>
    <w:rPr>
      <w:rFonts w:ascii="Sylfaen" w:hAnsi="Sylfaen" w:cs="Sylfaen"/>
      <w:b/>
      <w:bCs/>
      <w:sz w:val="44"/>
      <w:szCs w:val="44"/>
      <w:lang w:val="en-ZA"/>
    </w:rPr>
  </w:style>
  <w:style w:type="paragraph" w:styleId="Heading6">
    <w:name w:val="heading 6"/>
    <w:basedOn w:val="Normal"/>
    <w:next w:val="Normal"/>
    <w:link w:val="Heading6Char"/>
    <w:unhideWhenUsed/>
    <w:qFormat/>
    <w:rsid w:val="00117596"/>
    <w:pPr>
      <w:keepNext/>
      <w:shd w:val="pct12" w:color="auto" w:fill="FFFFFF"/>
      <w:spacing w:line="360" w:lineRule="auto"/>
      <w:jc w:val="center"/>
      <w:outlineLvl w:val="5"/>
    </w:pPr>
    <w:rPr>
      <w:b/>
      <w:bCs/>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7596"/>
    <w:rPr>
      <w:rFonts w:ascii="Arial" w:eastAsia="Times New Roman" w:hAnsi="Arial" w:cs="Arial"/>
      <w:b/>
      <w:bCs/>
      <w:lang w:val="en-US"/>
    </w:rPr>
  </w:style>
  <w:style w:type="character" w:customStyle="1" w:styleId="Heading3Char">
    <w:name w:val="Heading 3 Char"/>
    <w:basedOn w:val="DefaultParagraphFont"/>
    <w:link w:val="Heading3"/>
    <w:rsid w:val="00117596"/>
    <w:rPr>
      <w:rFonts w:ascii="Arial Narrow" w:eastAsia="Times New Roman" w:hAnsi="Arial Narrow" w:cs="Arial Narrow"/>
      <w:b/>
      <w:bCs/>
    </w:rPr>
  </w:style>
  <w:style w:type="character" w:customStyle="1" w:styleId="Heading4Char">
    <w:name w:val="Heading 4 Char"/>
    <w:basedOn w:val="DefaultParagraphFont"/>
    <w:link w:val="Heading4"/>
    <w:rsid w:val="00117596"/>
    <w:rPr>
      <w:rFonts w:ascii="Arial" w:eastAsia="Times New Roman" w:hAnsi="Arial" w:cs="Arial"/>
      <w:b/>
      <w:bCs/>
      <w:spacing w:val="-2"/>
      <w:lang w:val="en-GB"/>
    </w:rPr>
  </w:style>
  <w:style w:type="character" w:customStyle="1" w:styleId="Heading5Char">
    <w:name w:val="Heading 5 Char"/>
    <w:basedOn w:val="DefaultParagraphFont"/>
    <w:link w:val="Heading5"/>
    <w:rsid w:val="00117596"/>
    <w:rPr>
      <w:rFonts w:ascii="Sylfaen" w:eastAsia="Times New Roman" w:hAnsi="Sylfaen" w:cs="Sylfaen"/>
      <w:b/>
      <w:bCs/>
      <w:sz w:val="44"/>
      <w:szCs w:val="44"/>
      <w:shd w:val="pct12" w:color="auto" w:fill="FFFFFF"/>
    </w:rPr>
  </w:style>
  <w:style w:type="character" w:customStyle="1" w:styleId="Heading6Char">
    <w:name w:val="Heading 6 Char"/>
    <w:basedOn w:val="DefaultParagraphFont"/>
    <w:link w:val="Heading6"/>
    <w:rsid w:val="00117596"/>
    <w:rPr>
      <w:rFonts w:ascii="Arial Narrow" w:eastAsia="Times New Roman" w:hAnsi="Arial Narrow" w:cs="Arial Narrow"/>
      <w:b/>
      <w:bCs/>
      <w:sz w:val="32"/>
      <w:szCs w:val="32"/>
      <w:shd w:val="pct12" w:color="auto" w:fill="FFFFFF"/>
    </w:rPr>
  </w:style>
  <w:style w:type="character" w:styleId="Hyperlink">
    <w:name w:val="Hyperlink"/>
    <w:basedOn w:val="DefaultParagraphFont"/>
    <w:unhideWhenUsed/>
    <w:rsid w:val="00117596"/>
    <w:rPr>
      <w:color w:val="0000FF"/>
      <w:u w:val="single"/>
    </w:rPr>
  </w:style>
  <w:style w:type="paragraph" w:styleId="EndnoteText">
    <w:name w:val="endnote text"/>
    <w:basedOn w:val="Normal"/>
    <w:link w:val="EndnoteTextChar"/>
    <w:unhideWhenUsed/>
    <w:rsid w:val="00117596"/>
    <w:pPr>
      <w:widowControl w:val="0"/>
    </w:pPr>
    <w:rPr>
      <w:rFonts w:ascii="Arial" w:hAnsi="Arial" w:cs="Arial"/>
      <w:sz w:val="24"/>
      <w:szCs w:val="24"/>
    </w:rPr>
  </w:style>
  <w:style w:type="character" w:customStyle="1" w:styleId="EndnoteTextChar">
    <w:name w:val="Endnote Text Char"/>
    <w:basedOn w:val="DefaultParagraphFont"/>
    <w:link w:val="EndnoteText"/>
    <w:rsid w:val="00117596"/>
    <w:rPr>
      <w:rFonts w:ascii="Arial" w:eastAsia="Times New Roman" w:hAnsi="Arial" w:cs="Arial"/>
      <w:sz w:val="24"/>
      <w:szCs w:val="24"/>
      <w:lang w:val="en-US"/>
    </w:rPr>
  </w:style>
  <w:style w:type="paragraph" w:styleId="TOAHeading">
    <w:name w:val="toa heading"/>
    <w:basedOn w:val="Normal"/>
    <w:next w:val="Normal"/>
    <w:unhideWhenUsed/>
    <w:rsid w:val="00117596"/>
    <w:pPr>
      <w:widowControl w:val="0"/>
      <w:tabs>
        <w:tab w:val="right" w:pos="9360"/>
      </w:tabs>
      <w:suppressAutoHyphens/>
    </w:pPr>
    <w:rPr>
      <w:rFonts w:ascii="Arial" w:hAnsi="Arial" w:cs="Arial"/>
    </w:rPr>
  </w:style>
  <w:style w:type="paragraph" w:styleId="BodyText">
    <w:name w:val="Body Text"/>
    <w:basedOn w:val="Normal"/>
    <w:link w:val="BodyTextChar"/>
    <w:unhideWhenUsed/>
    <w:rsid w:val="00117596"/>
    <w:rPr>
      <w:rFonts w:ascii="Arial" w:hAnsi="Arial" w:cs="Arial"/>
      <w:sz w:val="24"/>
      <w:szCs w:val="24"/>
    </w:rPr>
  </w:style>
  <w:style w:type="character" w:customStyle="1" w:styleId="BodyTextChar">
    <w:name w:val="Body Text Char"/>
    <w:basedOn w:val="DefaultParagraphFont"/>
    <w:link w:val="BodyText"/>
    <w:rsid w:val="00117596"/>
    <w:rPr>
      <w:rFonts w:ascii="Arial" w:eastAsia="Times New Roman" w:hAnsi="Arial" w:cs="Arial"/>
      <w:sz w:val="24"/>
      <w:szCs w:val="24"/>
      <w:lang w:val="en-US"/>
    </w:rPr>
  </w:style>
  <w:style w:type="paragraph" w:styleId="E-mailSignature">
    <w:name w:val="E-mail Signature"/>
    <w:basedOn w:val="Normal"/>
    <w:link w:val="E-mailSignatureChar"/>
    <w:semiHidden/>
    <w:unhideWhenUsed/>
    <w:rsid w:val="00117596"/>
    <w:rPr>
      <w:rFonts w:ascii="Times New Roman" w:hAnsi="Times New Roman" w:cs="Times New Roman"/>
      <w:sz w:val="24"/>
      <w:szCs w:val="24"/>
    </w:rPr>
  </w:style>
  <w:style w:type="character" w:customStyle="1" w:styleId="E-mailSignatureChar">
    <w:name w:val="E-mail Signature Char"/>
    <w:basedOn w:val="DefaultParagraphFont"/>
    <w:link w:val="E-mailSignature"/>
    <w:semiHidden/>
    <w:rsid w:val="0011759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95FB6"/>
    <w:pPr>
      <w:tabs>
        <w:tab w:val="center" w:pos="4513"/>
        <w:tab w:val="right" w:pos="9026"/>
      </w:tabs>
    </w:pPr>
  </w:style>
  <w:style w:type="character" w:customStyle="1" w:styleId="HeaderChar">
    <w:name w:val="Header Char"/>
    <w:basedOn w:val="DefaultParagraphFont"/>
    <w:link w:val="Header"/>
    <w:uiPriority w:val="99"/>
    <w:rsid w:val="00295FB6"/>
    <w:rPr>
      <w:rFonts w:ascii="Arial Narrow" w:eastAsia="Times New Roman" w:hAnsi="Arial Narrow" w:cs="Arial Narrow"/>
      <w:lang w:val="en-US"/>
    </w:rPr>
  </w:style>
  <w:style w:type="paragraph" w:styleId="Footer">
    <w:name w:val="footer"/>
    <w:basedOn w:val="Normal"/>
    <w:link w:val="FooterChar"/>
    <w:uiPriority w:val="99"/>
    <w:unhideWhenUsed/>
    <w:rsid w:val="00295FB6"/>
    <w:pPr>
      <w:tabs>
        <w:tab w:val="center" w:pos="4513"/>
        <w:tab w:val="right" w:pos="9026"/>
      </w:tabs>
    </w:pPr>
  </w:style>
  <w:style w:type="character" w:customStyle="1" w:styleId="FooterChar">
    <w:name w:val="Footer Char"/>
    <w:basedOn w:val="DefaultParagraphFont"/>
    <w:link w:val="Footer"/>
    <w:uiPriority w:val="99"/>
    <w:rsid w:val="00295FB6"/>
    <w:rPr>
      <w:rFonts w:ascii="Arial Narrow" w:eastAsia="Times New Roman" w:hAnsi="Arial Narrow" w:cs="Arial Narrow"/>
      <w:lang w:val="en-US"/>
    </w:rPr>
  </w:style>
  <w:style w:type="paragraph" w:styleId="NormalWeb">
    <w:name w:val="Normal (Web)"/>
    <w:basedOn w:val="Normal"/>
    <w:uiPriority w:val="99"/>
    <w:semiHidden/>
    <w:unhideWhenUsed/>
    <w:rsid w:val="003C060A"/>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2060">
      <w:bodyDiv w:val="1"/>
      <w:marLeft w:val="0"/>
      <w:marRight w:val="0"/>
      <w:marTop w:val="0"/>
      <w:marBottom w:val="0"/>
      <w:divBdr>
        <w:top w:val="none" w:sz="0" w:space="0" w:color="auto"/>
        <w:left w:val="none" w:sz="0" w:space="0" w:color="auto"/>
        <w:bottom w:val="none" w:sz="0" w:space="0" w:color="auto"/>
        <w:right w:val="none" w:sz="0" w:space="0" w:color="auto"/>
      </w:divBdr>
    </w:div>
    <w:div w:id="19649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son.pienaar@up.ac.za" TargetMode="External"/><Relationship Id="rId12" Type="http://schemas.openxmlformats.org/officeDocument/2006/relationships/hyperlink" Target="mailto:sanushka.naidoo@fabi.up.ac.z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oja.singh09@gmail.com" TargetMode="External"/><Relationship Id="rId9" Type="http://schemas.openxmlformats.org/officeDocument/2006/relationships/hyperlink" Target="mailto:pooja.singh@fabi.up.ac.za" TargetMode="External"/><Relationship Id="rId10" Type="http://schemas.openxmlformats.org/officeDocument/2006/relationships/hyperlink" Target="mailto:zander.myburg@fabi.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1625</TotalTime>
  <Pages>5</Pages>
  <Words>1160</Words>
  <Characters>6612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Pooja Singh</cp:lastModifiedBy>
  <cp:revision>10</cp:revision>
  <dcterms:created xsi:type="dcterms:W3CDTF">2012-02-03T09:43:00Z</dcterms:created>
  <dcterms:modified xsi:type="dcterms:W3CDTF">2013-10-31T12:12:00Z</dcterms:modified>
</cp:coreProperties>
</file>